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3" w:rsidRPr="00066DE8" w:rsidRDefault="009757D9" w:rsidP="00920513">
      <w:pPr>
        <w:pStyle w:val="BodyText"/>
        <w:spacing w:before="30"/>
        <w:jc w:val="center"/>
        <w:rPr>
          <w:sz w:val="28"/>
        </w:rPr>
      </w:pPr>
      <w:r w:rsidRPr="00066DE8">
        <w:rPr>
          <w:sz w:val="28"/>
        </w:rPr>
        <w:t>Lesson</w:t>
      </w:r>
      <w:r w:rsidR="00D70D34" w:rsidRPr="00066DE8">
        <w:rPr>
          <w:sz w:val="28"/>
        </w:rPr>
        <w:t xml:space="preserve"> </w:t>
      </w:r>
      <w:r w:rsidR="00137B45" w:rsidRPr="00066DE8">
        <w:rPr>
          <w:sz w:val="28"/>
        </w:rPr>
        <w:t>Plan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&amp;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Work-done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Diary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for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AY</w:t>
      </w:r>
      <w:r w:rsidR="00555DA0" w:rsidRPr="00066DE8">
        <w:rPr>
          <w:sz w:val="28"/>
        </w:rPr>
        <w:t>: 2024</w:t>
      </w:r>
      <w:r w:rsidR="00137B45" w:rsidRPr="00066DE8">
        <w:rPr>
          <w:sz w:val="28"/>
        </w:rPr>
        <w:t>-25</w:t>
      </w:r>
      <w:r w:rsidRPr="00066DE8">
        <w:rPr>
          <w:sz w:val="28"/>
        </w:rPr>
        <w:t>,</w:t>
      </w:r>
      <w:r w:rsidR="000A7BBC">
        <w:rPr>
          <w:sz w:val="28"/>
        </w:rPr>
        <w:t xml:space="preserve"> Second</w:t>
      </w:r>
      <w:r w:rsidR="00EB49E7" w:rsidRPr="00066DE8">
        <w:rPr>
          <w:sz w:val="28"/>
        </w:rPr>
        <w:t xml:space="preserve"> </w:t>
      </w:r>
      <w:r w:rsidRPr="00066DE8">
        <w:rPr>
          <w:spacing w:val="-2"/>
          <w:sz w:val="28"/>
        </w:rPr>
        <w:t>Semester</w:t>
      </w:r>
    </w:p>
    <w:p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52"/>
        <w:gridCol w:w="3492"/>
        <w:gridCol w:w="193"/>
        <w:gridCol w:w="1190"/>
        <w:gridCol w:w="725"/>
        <w:gridCol w:w="1247"/>
        <w:gridCol w:w="1968"/>
        <w:gridCol w:w="2241"/>
        <w:gridCol w:w="1134"/>
        <w:gridCol w:w="1276"/>
      </w:tblGrid>
      <w:tr w:rsidR="00FF5653" w:rsidTr="00F24574">
        <w:trPr>
          <w:trHeight w:val="735"/>
        </w:trPr>
        <w:tc>
          <w:tcPr>
            <w:tcW w:w="6625" w:type="dxa"/>
            <w:gridSpan w:val="6"/>
          </w:tcPr>
          <w:p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:rsidR="00FF5653" w:rsidRDefault="009757D9" w:rsidP="004B0E6C">
            <w:pPr>
              <w:pStyle w:val="TableParagraph"/>
              <w:ind w:left="127"/>
              <w:rPr>
                <w:b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="00912649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="00912649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 w:rsidR="00912649">
              <w:rPr>
                <w:b/>
                <w:sz w:val="19"/>
              </w:rPr>
              <w:t xml:space="preserve"> </w:t>
            </w:r>
            <w:r w:rsidR="004B0E6C">
              <w:rPr>
                <w:b/>
                <w:sz w:val="24"/>
                <w:szCs w:val="24"/>
              </w:rPr>
              <w:t>Research Methodology &amp; IPR</w:t>
            </w:r>
            <w:r w:rsidR="00912649" w:rsidRPr="00912649">
              <w:rPr>
                <w:b/>
                <w:sz w:val="24"/>
                <w:szCs w:val="24"/>
              </w:rPr>
              <w:t>- MBA</w:t>
            </w:r>
            <w:r w:rsidR="000A7BBC">
              <w:rPr>
                <w:b/>
                <w:sz w:val="24"/>
                <w:szCs w:val="24"/>
              </w:rPr>
              <w:t>203</w:t>
            </w:r>
          </w:p>
        </w:tc>
        <w:tc>
          <w:tcPr>
            <w:tcW w:w="3940" w:type="dxa"/>
            <w:gridSpan w:val="3"/>
          </w:tcPr>
          <w:p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:rsidR="00FF5653" w:rsidRPr="00011799" w:rsidRDefault="009757D9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="0007662A">
              <w:rPr>
                <w:b/>
                <w:sz w:val="24"/>
                <w:szCs w:val="24"/>
              </w:rPr>
              <w:t xml:space="preserve"> </w:t>
            </w:r>
            <w:r w:rsidR="00AB3DAE">
              <w:rPr>
                <w:b/>
                <w:spacing w:val="22"/>
                <w:sz w:val="24"/>
                <w:szCs w:val="24"/>
              </w:rPr>
              <w:t>D</w:t>
            </w:r>
            <w:r w:rsidR="00AC565B" w:rsidRPr="00011799">
              <w:rPr>
                <w:b/>
                <w:spacing w:val="22"/>
                <w:sz w:val="24"/>
                <w:szCs w:val="24"/>
              </w:rPr>
              <w:t xml:space="preserve">r. </w:t>
            </w:r>
            <w:r w:rsidR="00AB3DAE">
              <w:rPr>
                <w:b/>
                <w:spacing w:val="22"/>
                <w:sz w:val="24"/>
                <w:szCs w:val="24"/>
              </w:rPr>
              <w:t xml:space="preserve">Oscar </w:t>
            </w:r>
            <w:proofErr w:type="spellStart"/>
            <w:r w:rsidR="00394A69">
              <w:rPr>
                <w:b/>
                <w:spacing w:val="22"/>
                <w:sz w:val="24"/>
                <w:szCs w:val="24"/>
              </w:rPr>
              <w:t>Abhishek</w:t>
            </w:r>
            <w:proofErr w:type="spellEnd"/>
          </w:p>
        </w:tc>
        <w:tc>
          <w:tcPr>
            <w:tcW w:w="4651" w:type="dxa"/>
            <w:gridSpan w:val="3"/>
          </w:tcPr>
          <w:p w:rsidR="00D77408" w:rsidRDefault="00D77408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  <w:p w:rsidR="00FF5653" w:rsidRPr="00011799" w:rsidRDefault="00394A69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Semester</w:t>
            </w:r>
            <w:r w:rsidR="009757D9" w:rsidRPr="00011799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  <w:r w:rsidR="00180105">
              <w:rPr>
                <w:b/>
                <w:spacing w:val="17"/>
                <w:sz w:val="24"/>
                <w:szCs w:val="24"/>
              </w:rPr>
              <w:t>I</w:t>
            </w:r>
          </w:p>
        </w:tc>
      </w:tr>
      <w:tr w:rsidR="00FF5653" w:rsidTr="00F24574">
        <w:trPr>
          <w:trHeight w:val="991"/>
        </w:trPr>
        <w:tc>
          <w:tcPr>
            <w:tcW w:w="571" w:type="dxa"/>
          </w:tcPr>
          <w:p w:rsidR="00FF5653" w:rsidRDefault="00FF5653">
            <w:pPr>
              <w:pStyle w:val="TableParagraph"/>
              <w:rPr>
                <w:b/>
                <w:sz w:val="12"/>
              </w:rPr>
            </w:pPr>
          </w:p>
          <w:p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:rsidR="00FF5653" w:rsidRDefault="009757D9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 w:rsidR="0007662A"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127" w:type="dxa"/>
          </w:tcPr>
          <w:p w:rsidR="00FF5653" w:rsidRDefault="009757D9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  <w:gridSpan w:val="2"/>
          </w:tcPr>
          <w:p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FF5653" w:rsidRDefault="009757D9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383" w:type="dxa"/>
            <w:gridSpan w:val="2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9757D9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 w:rsidR="0007662A">
              <w:rPr>
                <w:b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9757D9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:rsidR="00FF5653" w:rsidRDefault="009757D9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4209" w:type="dxa"/>
            <w:gridSpan w:val="2"/>
          </w:tcPr>
          <w:p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9757D9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 w:rsidR="0007662A">
              <w:rPr>
                <w:b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34" w:type="dxa"/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9757D9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:rsidR="00FF5653" w:rsidRDefault="009757D9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276" w:type="dxa"/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9757D9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:rsidTr="00F24574">
        <w:trPr>
          <w:trHeight w:val="270"/>
        </w:trPr>
        <w:tc>
          <w:tcPr>
            <w:tcW w:w="15216" w:type="dxa"/>
            <w:gridSpan w:val="12"/>
          </w:tcPr>
          <w:p w:rsidR="00FF5653" w:rsidRDefault="009757D9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 w:rsidTr="007B33CA">
        <w:trPr>
          <w:trHeight w:val="585"/>
        </w:trPr>
        <w:tc>
          <w:tcPr>
            <w:tcW w:w="571" w:type="dxa"/>
          </w:tcPr>
          <w:p w:rsidR="00FF5653" w:rsidRDefault="009757D9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79" w:type="dxa"/>
            <w:gridSpan w:val="2"/>
          </w:tcPr>
          <w:p w:rsidR="002B7900" w:rsidRDefault="002B7900" w:rsidP="00591E6E">
            <w:pPr>
              <w:pStyle w:val="TableParagraph"/>
              <w:jc w:val="center"/>
            </w:pPr>
          </w:p>
          <w:p w:rsidR="00FF5653" w:rsidRDefault="009A43BD" w:rsidP="00591E6E">
            <w:pPr>
              <w:pStyle w:val="TableParagraph"/>
              <w:jc w:val="center"/>
            </w:pPr>
            <w:r>
              <w:t>13/5/2025</w:t>
            </w:r>
          </w:p>
        </w:tc>
        <w:tc>
          <w:tcPr>
            <w:tcW w:w="3685" w:type="dxa"/>
            <w:gridSpan w:val="2"/>
          </w:tcPr>
          <w:p w:rsidR="00FF5653" w:rsidRDefault="009A43BD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Introduction to Business Research: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Meaning, &amp;  types 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before="155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:rsidR="00FF5653" w:rsidRDefault="00FF5653">
            <w:pPr>
              <w:pStyle w:val="TableParagraph"/>
            </w:pPr>
          </w:p>
        </w:tc>
      </w:tr>
      <w:tr w:rsidR="00FF5653" w:rsidTr="007B33CA">
        <w:trPr>
          <w:trHeight w:val="273"/>
        </w:trPr>
        <w:tc>
          <w:tcPr>
            <w:tcW w:w="571" w:type="dxa"/>
          </w:tcPr>
          <w:p w:rsidR="00961B01" w:rsidRDefault="00961B01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:rsidR="00FF5653" w:rsidRDefault="009757D9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79" w:type="dxa"/>
            <w:gridSpan w:val="2"/>
          </w:tcPr>
          <w:p w:rsidR="00A16DA2" w:rsidRDefault="00A16DA2" w:rsidP="00591E6E">
            <w:pPr>
              <w:pStyle w:val="TableParagraph"/>
              <w:jc w:val="center"/>
            </w:pPr>
          </w:p>
          <w:p w:rsidR="00FF5653" w:rsidRDefault="0059743E" w:rsidP="00591E6E">
            <w:pPr>
              <w:pStyle w:val="TableParagraph"/>
              <w:jc w:val="center"/>
            </w:pPr>
            <w:r>
              <w:t>15</w:t>
            </w:r>
            <w:r w:rsidR="00A16DA2">
              <w:t>/5/2025</w:t>
            </w:r>
          </w:p>
        </w:tc>
        <w:tc>
          <w:tcPr>
            <w:tcW w:w="3685" w:type="dxa"/>
            <w:gridSpan w:val="2"/>
          </w:tcPr>
          <w:p w:rsidR="00FF5653" w:rsidRDefault="00B55C48" w:rsidP="00961B01">
            <w:pPr>
              <w:pStyle w:val="TableParagraph"/>
              <w:spacing w:line="263" w:lineRule="exact"/>
              <w:ind w:left="12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Significance of research, Features of a good research study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line="243" w:lineRule="exact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:rsidR="00FF5653" w:rsidRDefault="00FF5653">
            <w:pPr>
              <w:pStyle w:val="TableParagraph"/>
            </w:pPr>
          </w:p>
        </w:tc>
      </w:tr>
      <w:tr w:rsidR="00FF5653" w:rsidTr="000D5F39">
        <w:trPr>
          <w:trHeight w:val="625"/>
        </w:trPr>
        <w:tc>
          <w:tcPr>
            <w:tcW w:w="571" w:type="dxa"/>
          </w:tcPr>
          <w:p w:rsidR="00FF5653" w:rsidRDefault="009757D9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79" w:type="dxa"/>
            <w:gridSpan w:val="2"/>
          </w:tcPr>
          <w:p w:rsidR="002D6AD1" w:rsidRDefault="002D6AD1" w:rsidP="00591E6E">
            <w:pPr>
              <w:pStyle w:val="TableParagraph"/>
              <w:jc w:val="center"/>
            </w:pPr>
          </w:p>
          <w:p w:rsidR="00FF5653" w:rsidRDefault="0059743E" w:rsidP="00591E6E">
            <w:pPr>
              <w:pStyle w:val="TableParagraph"/>
              <w:jc w:val="center"/>
            </w:pPr>
            <w:r>
              <w:t>16</w:t>
            </w:r>
            <w:r w:rsidR="00B61C32">
              <w:t>/5/2025</w:t>
            </w:r>
          </w:p>
        </w:tc>
        <w:tc>
          <w:tcPr>
            <w:tcW w:w="3685" w:type="dxa"/>
            <w:gridSpan w:val="2"/>
          </w:tcPr>
          <w:p w:rsidR="002D6AD1" w:rsidRDefault="002D6AD1" w:rsidP="00961B01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</w:p>
          <w:p w:rsidR="00FF5653" w:rsidRDefault="000C7366" w:rsidP="00961B01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Process of research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line="243" w:lineRule="exact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:rsidR="00FF5653" w:rsidRDefault="00FF5653">
            <w:pPr>
              <w:pStyle w:val="TableParagraph"/>
            </w:pPr>
          </w:p>
        </w:tc>
      </w:tr>
      <w:tr w:rsidR="00FF5653" w:rsidTr="007B33CA">
        <w:trPr>
          <w:trHeight w:val="736"/>
        </w:trPr>
        <w:tc>
          <w:tcPr>
            <w:tcW w:w="571" w:type="dxa"/>
          </w:tcPr>
          <w:p w:rsidR="00FF5653" w:rsidRDefault="009757D9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79" w:type="dxa"/>
            <w:gridSpan w:val="2"/>
          </w:tcPr>
          <w:p w:rsidR="00FF5653" w:rsidRDefault="0059743E" w:rsidP="00591E6E">
            <w:pPr>
              <w:pStyle w:val="TableParagraph"/>
              <w:jc w:val="center"/>
            </w:pPr>
            <w:r>
              <w:t>19</w:t>
            </w:r>
            <w:r w:rsidR="000C7366">
              <w:t>/5/2025</w:t>
            </w:r>
          </w:p>
        </w:tc>
        <w:tc>
          <w:tcPr>
            <w:tcW w:w="3685" w:type="dxa"/>
            <w:gridSpan w:val="2"/>
          </w:tcPr>
          <w:p w:rsidR="000C7366" w:rsidRDefault="000C7366" w:rsidP="000C7366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="00AF40D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Research Management</w:t>
            </w:r>
          </w:p>
          <w:p w:rsidR="00FF5653" w:rsidRDefault="000C7366" w:rsidP="000C7366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problem, defining the research problem,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before="5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:rsidR="00FF5653" w:rsidRDefault="00FF5653">
            <w:pPr>
              <w:pStyle w:val="TableParagraph"/>
            </w:pPr>
          </w:p>
        </w:tc>
      </w:tr>
      <w:tr w:rsidR="00FF5653" w:rsidTr="007B33CA">
        <w:trPr>
          <w:trHeight w:val="751"/>
        </w:trPr>
        <w:tc>
          <w:tcPr>
            <w:tcW w:w="571" w:type="dxa"/>
          </w:tcPr>
          <w:p w:rsidR="00FF5653" w:rsidRDefault="009757D9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79" w:type="dxa"/>
            <w:gridSpan w:val="2"/>
          </w:tcPr>
          <w:p w:rsidR="00FF5653" w:rsidRDefault="0059743E" w:rsidP="00591E6E">
            <w:pPr>
              <w:pStyle w:val="TableParagraph"/>
              <w:jc w:val="center"/>
            </w:pPr>
            <w:r>
              <w:t>20</w:t>
            </w:r>
            <w:r w:rsidR="00723C07">
              <w:t>/5/2025</w:t>
            </w:r>
          </w:p>
        </w:tc>
        <w:tc>
          <w:tcPr>
            <w:tcW w:w="3685" w:type="dxa"/>
            <w:gridSpan w:val="2"/>
          </w:tcPr>
          <w:p w:rsidR="00723C07" w:rsidRDefault="00723C07" w:rsidP="00723C07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Hypothesis-Formulating the research Hypothesis, developing</w:t>
            </w:r>
          </w:p>
          <w:p w:rsidR="00FF5653" w:rsidRDefault="00723C07" w:rsidP="00723C07">
            <w:pPr>
              <w:pStyle w:val="TableParagraph"/>
              <w:spacing w:before="16" w:line="261" w:lineRule="auto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the research proposals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before="4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:rsidR="00FF5653" w:rsidRDefault="00FF5653">
            <w:pPr>
              <w:pStyle w:val="TableParagraph"/>
            </w:pPr>
          </w:p>
        </w:tc>
      </w:tr>
      <w:tr w:rsidR="00C33838" w:rsidTr="007B33CA">
        <w:trPr>
          <w:trHeight w:val="585"/>
        </w:trPr>
        <w:tc>
          <w:tcPr>
            <w:tcW w:w="571" w:type="dxa"/>
          </w:tcPr>
          <w:p w:rsidR="00C33838" w:rsidRDefault="00C33838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79" w:type="dxa"/>
            <w:gridSpan w:val="2"/>
          </w:tcPr>
          <w:p w:rsidR="00C33838" w:rsidRDefault="0059743E" w:rsidP="00591E6E">
            <w:pPr>
              <w:pStyle w:val="TableParagraph"/>
              <w:jc w:val="center"/>
            </w:pPr>
            <w:r>
              <w:t>22</w:t>
            </w:r>
            <w:r w:rsidR="00F72CDC">
              <w:t>/5/</w:t>
            </w:r>
            <w:r w:rsidR="00D002D3">
              <w:t>2025</w:t>
            </w:r>
          </w:p>
        </w:tc>
        <w:tc>
          <w:tcPr>
            <w:tcW w:w="3685" w:type="dxa"/>
            <w:gridSpan w:val="2"/>
          </w:tcPr>
          <w:p w:rsidR="00C33838" w:rsidRDefault="0059743E" w:rsidP="00961B01">
            <w:pPr>
              <w:pStyle w:val="TableParagraph"/>
              <w:spacing w:before="24" w:line="264" w:lineRule="exact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Research design meaning and its  formulation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C33838" w:rsidRDefault="00C33838">
            <w:pPr>
              <w:pStyle w:val="TableParagraph"/>
              <w:spacing w:line="243" w:lineRule="exact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C33838" w:rsidRDefault="00C33838">
            <w:pPr>
              <w:pStyle w:val="TableParagraph"/>
            </w:pPr>
          </w:p>
        </w:tc>
        <w:tc>
          <w:tcPr>
            <w:tcW w:w="1247" w:type="dxa"/>
          </w:tcPr>
          <w:p w:rsidR="00C33838" w:rsidRDefault="00C33838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C33838" w:rsidRPr="00961B01" w:rsidRDefault="00C33838" w:rsidP="00C779C4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lang w:val="en-IN"/>
              </w:rPr>
            </w:pPr>
          </w:p>
        </w:tc>
        <w:tc>
          <w:tcPr>
            <w:tcW w:w="1134" w:type="dxa"/>
          </w:tcPr>
          <w:p w:rsidR="00C33838" w:rsidRDefault="00C33838">
            <w:pPr>
              <w:pStyle w:val="TableParagraph"/>
            </w:pPr>
          </w:p>
        </w:tc>
        <w:tc>
          <w:tcPr>
            <w:tcW w:w="1276" w:type="dxa"/>
          </w:tcPr>
          <w:p w:rsidR="00C33838" w:rsidRDefault="00C33838">
            <w:pPr>
              <w:pStyle w:val="TableParagraph"/>
            </w:pPr>
          </w:p>
        </w:tc>
      </w:tr>
      <w:tr w:rsidR="00C33838" w:rsidTr="007B33CA">
        <w:trPr>
          <w:trHeight w:val="709"/>
        </w:trPr>
        <w:tc>
          <w:tcPr>
            <w:tcW w:w="571" w:type="dxa"/>
          </w:tcPr>
          <w:p w:rsidR="00C33838" w:rsidRDefault="00C33838">
            <w:pPr>
              <w:pStyle w:val="TableParagraph"/>
              <w:spacing w:before="52"/>
              <w:rPr>
                <w:b/>
              </w:rPr>
            </w:pPr>
          </w:p>
          <w:p w:rsidR="00C33838" w:rsidRDefault="00C33838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79" w:type="dxa"/>
            <w:gridSpan w:val="2"/>
          </w:tcPr>
          <w:p w:rsidR="00C33838" w:rsidRDefault="00F95462" w:rsidP="00591E6E">
            <w:pPr>
              <w:pStyle w:val="TableParagraph"/>
              <w:jc w:val="center"/>
            </w:pPr>
            <w:r>
              <w:t>23/5/2025</w:t>
            </w:r>
          </w:p>
        </w:tc>
        <w:tc>
          <w:tcPr>
            <w:tcW w:w="3685" w:type="dxa"/>
            <w:gridSpan w:val="2"/>
          </w:tcPr>
          <w:p w:rsidR="00930C6C" w:rsidRDefault="00930C6C" w:rsidP="00930C6C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Sampling design, planning and collecting the data</w:t>
            </w:r>
          </w:p>
          <w:p w:rsidR="00C33838" w:rsidRDefault="00930C6C" w:rsidP="00930C6C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for research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C33838" w:rsidRDefault="00C33838">
            <w:pPr>
              <w:pStyle w:val="TableParagraph"/>
              <w:spacing w:before="5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C33838" w:rsidRDefault="00C33838">
            <w:pPr>
              <w:pStyle w:val="TableParagraph"/>
            </w:pPr>
          </w:p>
        </w:tc>
        <w:tc>
          <w:tcPr>
            <w:tcW w:w="1247" w:type="dxa"/>
          </w:tcPr>
          <w:p w:rsidR="00C33838" w:rsidRDefault="00C33838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C33838" w:rsidRDefault="00C33838" w:rsidP="00C779C4">
            <w:pPr>
              <w:pStyle w:val="TableParagraph"/>
              <w:spacing w:before="16"/>
              <w:ind w:left="126"/>
              <w:rPr>
                <w:sz w:val="24"/>
              </w:rPr>
            </w:pPr>
          </w:p>
        </w:tc>
        <w:tc>
          <w:tcPr>
            <w:tcW w:w="1134" w:type="dxa"/>
          </w:tcPr>
          <w:p w:rsidR="00C33838" w:rsidRDefault="00C33838">
            <w:pPr>
              <w:pStyle w:val="TableParagraph"/>
            </w:pPr>
          </w:p>
        </w:tc>
        <w:tc>
          <w:tcPr>
            <w:tcW w:w="1276" w:type="dxa"/>
          </w:tcPr>
          <w:p w:rsidR="00C33838" w:rsidRDefault="00C33838">
            <w:pPr>
              <w:pStyle w:val="TableParagraph"/>
            </w:pPr>
          </w:p>
        </w:tc>
      </w:tr>
      <w:tr w:rsidR="00C33838" w:rsidTr="007B33CA">
        <w:trPr>
          <w:trHeight w:val="736"/>
        </w:trPr>
        <w:tc>
          <w:tcPr>
            <w:tcW w:w="571" w:type="dxa"/>
          </w:tcPr>
          <w:p w:rsidR="00C33838" w:rsidRDefault="00C33838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79" w:type="dxa"/>
            <w:gridSpan w:val="2"/>
          </w:tcPr>
          <w:p w:rsidR="00C33838" w:rsidRDefault="00930C6C" w:rsidP="00591E6E">
            <w:pPr>
              <w:pStyle w:val="TableParagraph"/>
              <w:jc w:val="center"/>
            </w:pPr>
            <w:r>
              <w:t>26/5/2025</w:t>
            </w:r>
          </w:p>
        </w:tc>
        <w:tc>
          <w:tcPr>
            <w:tcW w:w="3685" w:type="dxa"/>
            <w:gridSpan w:val="2"/>
          </w:tcPr>
          <w:p w:rsidR="00C33838" w:rsidRDefault="00930C6C" w:rsidP="00C779C4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Data analysis and interpretation-Tools to be used for various kinds of data</w:t>
            </w:r>
          </w:p>
        </w:tc>
        <w:tc>
          <w:tcPr>
            <w:tcW w:w="1190" w:type="dxa"/>
            <w:tcBorders>
              <w:right w:val="double" w:sz="6" w:space="0" w:color="000000"/>
            </w:tcBorders>
          </w:tcPr>
          <w:p w:rsidR="00C33838" w:rsidRDefault="00C33838">
            <w:pPr>
              <w:pStyle w:val="TableParagraph"/>
              <w:spacing w:before="5"/>
              <w:ind w:left="72" w:right="3"/>
              <w:jc w:val="center"/>
            </w:pP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C33838" w:rsidRDefault="00C33838">
            <w:pPr>
              <w:pStyle w:val="TableParagraph"/>
            </w:pPr>
          </w:p>
        </w:tc>
        <w:tc>
          <w:tcPr>
            <w:tcW w:w="1247" w:type="dxa"/>
          </w:tcPr>
          <w:p w:rsidR="00C33838" w:rsidRDefault="00C33838">
            <w:pPr>
              <w:pStyle w:val="TableParagraph"/>
            </w:pPr>
          </w:p>
        </w:tc>
        <w:tc>
          <w:tcPr>
            <w:tcW w:w="4209" w:type="dxa"/>
            <w:gridSpan w:val="2"/>
          </w:tcPr>
          <w:p w:rsidR="00C33838" w:rsidRDefault="00C33838">
            <w:pPr>
              <w:pStyle w:val="TableParagraph"/>
            </w:pPr>
          </w:p>
        </w:tc>
        <w:tc>
          <w:tcPr>
            <w:tcW w:w="1134" w:type="dxa"/>
          </w:tcPr>
          <w:p w:rsidR="00C33838" w:rsidRDefault="00C33838">
            <w:pPr>
              <w:pStyle w:val="TableParagraph"/>
            </w:pPr>
          </w:p>
        </w:tc>
        <w:tc>
          <w:tcPr>
            <w:tcW w:w="1276" w:type="dxa"/>
          </w:tcPr>
          <w:p w:rsidR="00C33838" w:rsidRDefault="00C33838">
            <w:pPr>
              <w:pStyle w:val="TableParagraph"/>
            </w:pPr>
          </w:p>
        </w:tc>
      </w:tr>
    </w:tbl>
    <w:p w:rsidR="00FF5653" w:rsidRDefault="00FF5653">
      <w:pPr>
        <w:sectPr w:rsidR="00FF5653" w:rsidSect="0077179F">
          <w:headerReference w:type="default" r:id="rId8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:rsidR="00FF5653" w:rsidRDefault="00FF5653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850"/>
        <w:gridCol w:w="1151"/>
        <w:gridCol w:w="707"/>
        <w:gridCol w:w="1247"/>
        <w:gridCol w:w="4408"/>
        <w:gridCol w:w="1134"/>
        <w:gridCol w:w="1277"/>
      </w:tblGrid>
      <w:tr w:rsidR="004E12D2" w:rsidTr="00F24574">
        <w:trPr>
          <w:trHeight w:val="374"/>
        </w:trPr>
        <w:tc>
          <w:tcPr>
            <w:tcW w:w="571" w:type="dxa"/>
          </w:tcPr>
          <w:p w:rsidR="004E12D2" w:rsidRDefault="004E12D2">
            <w:pPr>
              <w:pStyle w:val="TableParagraph"/>
              <w:spacing w:before="155"/>
              <w:ind w:left="29" w:right="7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127" w:type="dxa"/>
          </w:tcPr>
          <w:p w:rsidR="004E12D2" w:rsidRDefault="00335D7B" w:rsidP="008D3459">
            <w:pPr>
              <w:pStyle w:val="TableParagraph"/>
            </w:pPr>
            <w:r>
              <w:t>27/5/2025</w:t>
            </w:r>
          </w:p>
        </w:tc>
        <w:tc>
          <w:tcPr>
            <w:tcW w:w="3850" w:type="dxa"/>
          </w:tcPr>
          <w:p w:rsidR="001B7722" w:rsidRDefault="001B7722" w:rsidP="001B7722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Motives in doing research, Research Application in</w:t>
            </w:r>
          </w:p>
          <w:p w:rsidR="004E12D2" w:rsidRPr="00961B01" w:rsidRDefault="001B7722" w:rsidP="001B7722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business decisions,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4E12D2" w:rsidRDefault="004E12D2" w:rsidP="0005239A">
            <w:pPr>
              <w:jc w:val="center"/>
            </w:pPr>
            <w:r w:rsidRPr="00BC3DA0"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4E12D2" w:rsidRDefault="004E12D2">
            <w:pPr>
              <w:pStyle w:val="TableParagraph"/>
            </w:pPr>
          </w:p>
        </w:tc>
        <w:tc>
          <w:tcPr>
            <w:tcW w:w="1247" w:type="dxa"/>
          </w:tcPr>
          <w:p w:rsidR="004E12D2" w:rsidRDefault="004E12D2">
            <w:pPr>
              <w:pStyle w:val="TableParagraph"/>
            </w:pPr>
          </w:p>
        </w:tc>
        <w:tc>
          <w:tcPr>
            <w:tcW w:w="4408" w:type="dxa"/>
          </w:tcPr>
          <w:p w:rsidR="004E12D2" w:rsidRPr="00AF2096" w:rsidRDefault="004E12D2" w:rsidP="00C779C4">
            <w:pPr>
              <w:pStyle w:val="TableParagraph"/>
              <w:spacing w:before="24" w:line="264" w:lineRule="exact"/>
              <w:ind w:left="126"/>
              <w:rPr>
                <w:bCs/>
                <w:sz w:val="24"/>
              </w:rPr>
            </w:pPr>
          </w:p>
        </w:tc>
        <w:tc>
          <w:tcPr>
            <w:tcW w:w="1134" w:type="dxa"/>
          </w:tcPr>
          <w:p w:rsidR="004E12D2" w:rsidRDefault="004E12D2">
            <w:pPr>
              <w:pStyle w:val="TableParagraph"/>
            </w:pPr>
          </w:p>
        </w:tc>
        <w:tc>
          <w:tcPr>
            <w:tcW w:w="1277" w:type="dxa"/>
          </w:tcPr>
          <w:p w:rsidR="004E12D2" w:rsidRDefault="004E12D2">
            <w:pPr>
              <w:pStyle w:val="TableParagraph"/>
            </w:pPr>
          </w:p>
        </w:tc>
      </w:tr>
      <w:tr w:rsidR="004E12D2" w:rsidTr="00F24574">
        <w:trPr>
          <w:trHeight w:val="623"/>
        </w:trPr>
        <w:tc>
          <w:tcPr>
            <w:tcW w:w="571" w:type="dxa"/>
          </w:tcPr>
          <w:p w:rsidR="004E12D2" w:rsidRDefault="004E12D2">
            <w:pPr>
              <w:pStyle w:val="TableParagraph"/>
              <w:spacing w:before="112"/>
              <w:rPr>
                <w:b/>
              </w:rPr>
            </w:pPr>
          </w:p>
          <w:p w:rsidR="004E12D2" w:rsidRDefault="004E12D2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127" w:type="dxa"/>
          </w:tcPr>
          <w:p w:rsidR="004E12D2" w:rsidRDefault="001B7722" w:rsidP="00011799">
            <w:pPr>
              <w:pStyle w:val="TableParagraph"/>
              <w:jc w:val="center"/>
            </w:pPr>
            <w:r>
              <w:t>29/5/2025</w:t>
            </w:r>
          </w:p>
        </w:tc>
        <w:tc>
          <w:tcPr>
            <w:tcW w:w="3850" w:type="dxa"/>
          </w:tcPr>
          <w:p w:rsidR="004E12D2" w:rsidRDefault="004A107D" w:rsidP="00C779C4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Ethical issues in business research</w:t>
            </w:r>
            <w:r w:rsidR="00581AB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-   Q &amp; A session 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4E12D2" w:rsidRDefault="004E12D2" w:rsidP="0005239A">
            <w:pPr>
              <w:jc w:val="center"/>
            </w:pPr>
            <w:r w:rsidRPr="00BC3DA0"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4E12D2" w:rsidRDefault="004E12D2">
            <w:pPr>
              <w:pStyle w:val="TableParagraph"/>
            </w:pPr>
          </w:p>
        </w:tc>
        <w:tc>
          <w:tcPr>
            <w:tcW w:w="1247" w:type="dxa"/>
          </w:tcPr>
          <w:p w:rsidR="004E12D2" w:rsidRDefault="004E12D2">
            <w:pPr>
              <w:pStyle w:val="TableParagraph"/>
            </w:pPr>
          </w:p>
        </w:tc>
        <w:tc>
          <w:tcPr>
            <w:tcW w:w="4408" w:type="dxa"/>
          </w:tcPr>
          <w:p w:rsidR="004E12D2" w:rsidRDefault="004E12D2" w:rsidP="00C779C4">
            <w:pPr>
              <w:pStyle w:val="TableParagraph"/>
              <w:spacing w:before="16" w:line="254" w:lineRule="auto"/>
              <w:ind w:left="126" w:right="157"/>
              <w:rPr>
                <w:sz w:val="24"/>
              </w:rPr>
            </w:pPr>
          </w:p>
        </w:tc>
        <w:tc>
          <w:tcPr>
            <w:tcW w:w="1134" w:type="dxa"/>
          </w:tcPr>
          <w:p w:rsidR="004E12D2" w:rsidRDefault="004E12D2">
            <w:pPr>
              <w:pStyle w:val="TableParagraph"/>
            </w:pPr>
          </w:p>
        </w:tc>
        <w:tc>
          <w:tcPr>
            <w:tcW w:w="1277" w:type="dxa"/>
          </w:tcPr>
          <w:p w:rsidR="004E12D2" w:rsidRDefault="004E12D2">
            <w:pPr>
              <w:pStyle w:val="TableParagraph"/>
            </w:pPr>
          </w:p>
        </w:tc>
      </w:tr>
    </w:tbl>
    <w:p w:rsidR="00FF5653" w:rsidRDefault="00FF5653"/>
    <w:p w:rsidR="00DB2B12" w:rsidRDefault="00DB2B12"/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850"/>
        <w:gridCol w:w="1151"/>
        <w:gridCol w:w="707"/>
        <w:gridCol w:w="1247"/>
        <w:gridCol w:w="4408"/>
        <w:gridCol w:w="1134"/>
        <w:gridCol w:w="1277"/>
      </w:tblGrid>
      <w:tr w:rsidR="00DB2B12" w:rsidTr="007355E3">
        <w:trPr>
          <w:trHeight w:val="270"/>
        </w:trPr>
        <w:tc>
          <w:tcPr>
            <w:tcW w:w="15472" w:type="dxa"/>
            <w:gridSpan w:val="9"/>
          </w:tcPr>
          <w:p w:rsidR="00DB2B12" w:rsidRDefault="00DB2B12" w:rsidP="007355E3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DB2B12" w:rsidTr="00387827">
        <w:trPr>
          <w:trHeight w:val="448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ind w:left="29"/>
              <w:jc w:val="center"/>
            </w:pPr>
            <w:r>
              <w:t>11</w:t>
            </w:r>
          </w:p>
        </w:tc>
        <w:tc>
          <w:tcPr>
            <w:tcW w:w="1127" w:type="dxa"/>
          </w:tcPr>
          <w:p w:rsidR="00DB2B12" w:rsidRDefault="002D0C22" w:rsidP="007355E3">
            <w:pPr>
              <w:pStyle w:val="TableParagraph"/>
              <w:jc w:val="center"/>
            </w:pPr>
            <w:r>
              <w:t>30/5/2025</w:t>
            </w:r>
          </w:p>
        </w:tc>
        <w:tc>
          <w:tcPr>
            <w:tcW w:w="3850" w:type="dxa"/>
          </w:tcPr>
          <w:p w:rsidR="00DB2B12" w:rsidRDefault="00387827" w:rsidP="007355E3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left="126" w:right="96"/>
              <w:rPr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Business Research Design: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Meaning, &amp; types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DB2B12" w:rsidTr="00387827">
        <w:trPr>
          <w:trHeight w:val="20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spacing w:before="230"/>
              <w:ind w:left="29"/>
              <w:jc w:val="center"/>
            </w:pPr>
            <w:r>
              <w:t>12</w:t>
            </w:r>
          </w:p>
        </w:tc>
        <w:tc>
          <w:tcPr>
            <w:tcW w:w="1127" w:type="dxa"/>
          </w:tcPr>
          <w:p w:rsidR="00DB2B12" w:rsidRDefault="002D0C22" w:rsidP="007355E3">
            <w:pPr>
              <w:pStyle w:val="TableParagraph"/>
              <w:jc w:val="center"/>
            </w:pPr>
            <w:r>
              <w:t>2/6/2025</w:t>
            </w:r>
          </w:p>
        </w:tc>
        <w:tc>
          <w:tcPr>
            <w:tcW w:w="3850" w:type="dxa"/>
          </w:tcPr>
          <w:p w:rsidR="00D0572B" w:rsidRDefault="00D0572B" w:rsidP="00D0572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Significance of research design, &amp; Process of research</w:t>
            </w:r>
          </w:p>
          <w:p w:rsidR="00DB2B12" w:rsidRDefault="00D0572B" w:rsidP="00D0572B">
            <w:pPr>
              <w:pStyle w:val="TableParagraph"/>
              <w:spacing w:before="1" w:line="273" w:lineRule="auto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design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before="4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DB2B12" w:rsidTr="00387827">
        <w:trPr>
          <w:trHeight w:val="20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spacing w:before="245"/>
              <w:ind w:left="29"/>
              <w:jc w:val="center"/>
            </w:pPr>
            <w:r>
              <w:t>13</w:t>
            </w:r>
          </w:p>
        </w:tc>
        <w:tc>
          <w:tcPr>
            <w:tcW w:w="1127" w:type="dxa"/>
          </w:tcPr>
          <w:p w:rsidR="00DB2B12" w:rsidRDefault="002D0C22" w:rsidP="007355E3">
            <w:pPr>
              <w:pStyle w:val="TableParagraph"/>
              <w:jc w:val="center"/>
            </w:pPr>
            <w:r>
              <w:t>3/6/2025</w:t>
            </w:r>
          </w:p>
        </w:tc>
        <w:tc>
          <w:tcPr>
            <w:tcW w:w="3850" w:type="dxa"/>
          </w:tcPr>
          <w:p w:rsidR="00DB2B12" w:rsidRPr="00D0572B" w:rsidRDefault="00D0572B" w:rsidP="00D0572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Process of research design </w:t>
            </w:r>
            <w:proofErr w:type="gramStart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cont..</w:t>
            </w:r>
            <w:proofErr w:type="gramEnd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&amp; errors affecting research design.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before="4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DB2B12" w:rsidTr="00387827">
        <w:trPr>
          <w:trHeight w:val="20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spacing w:before="230"/>
              <w:ind w:left="29"/>
              <w:jc w:val="center"/>
            </w:pPr>
            <w:r>
              <w:t>14</w:t>
            </w:r>
          </w:p>
        </w:tc>
        <w:tc>
          <w:tcPr>
            <w:tcW w:w="1127" w:type="dxa"/>
          </w:tcPr>
          <w:p w:rsidR="00DB2B12" w:rsidRDefault="002E74B9" w:rsidP="007355E3">
            <w:pPr>
              <w:pStyle w:val="TableParagraph"/>
              <w:jc w:val="center"/>
            </w:pPr>
            <w:r>
              <w:t>5/6</w:t>
            </w:r>
            <w:r w:rsidR="002D0C22">
              <w:t>/2026</w:t>
            </w:r>
          </w:p>
        </w:tc>
        <w:tc>
          <w:tcPr>
            <w:tcW w:w="3850" w:type="dxa"/>
          </w:tcPr>
          <w:p w:rsidR="00DB2B12" w:rsidRDefault="008D6811" w:rsidP="007355E3">
            <w:pPr>
              <w:pStyle w:val="TableParagraph"/>
              <w:spacing w:line="300" w:lineRule="atLeast"/>
              <w:ind w:left="126"/>
              <w:rPr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Exploratory Research: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Meaning, purpose, &amp; methods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DB2B12" w:rsidTr="00387827">
        <w:trPr>
          <w:trHeight w:val="20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spacing w:before="230"/>
              <w:ind w:left="29"/>
              <w:jc w:val="center"/>
            </w:pPr>
            <w:r>
              <w:t>15</w:t>
            </w:r>
          </w:p>
        </w:tc>
        <w:tc>
          <w:tcPr>
            <w:tcW w:w="1127" w:type="dxa"/>
          </w:tcPr>
          <w:p w:rsidR="00DB2B12" w:rsidRDefault="002E74B9" w:rsidP="007355E3">
            <w:pPr>
              <w:pStyle w:val="TableParagraph"/>
              <w:jc w:val="center"/>
            </w:pPr>
            <w:r>
              <w:t>6/6</w:t>
            </w:r>
            <w:r w:rsidR="002D0C22">
              <w:t>/2026</w:t>
            </w:r>
          </w:p>
        </w:tc>
        <w:tc>
          <w:tcPr>
            <w:tcW w:w="3850" w:type="dxa"/>
          </w:tcPr>
          <w:p w:rsidR="00DB2B12" w:rsidRPr="008D6811" w:rsidRDefault="008D6811" w:rsidP="005B4CD5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Liter</w:t>
            </w:r>
            <w:r w:rsidR="005B4CD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ature search, experience survey-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="005B4CD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Need &amp; Relevance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DB2B12" w:rsidTr="00387827">
        <w:trPr>
          <w:trHeight w:val="20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spacing w:before="245"/>
              <w:ind w:left="29"/>
              <w:jc w:val="center"/>
            </w:pPr>
            <w:r>
              <w:t>16</w:t>
            </w:r>
          </w:p>
        </w:tc>
        <w:tc>
          <w:tcPr>
            <w:tcW w:w="1127" w:type="dxa"/>
          </w:tcPr>
          <w:p w:rsidR="00DB2B12" w:rsidRDefault="002E74B9" w:rsidP="007355E3">
            <w:pPr>
              <w:pStyle w:val="TableParagraph"/>
              <w:jc w:val="center"/>
            </w:pPr>
            <w:r>
              <w:t>9/6</w:t>
            </w:r>
            <w:r w:rsidR="008D6811">
              <w:t>/2025</w:t>
            </w:r>
          </w:p>
        </w:tc>
        <w:tc>
          <w:tcPr>
            <w:tcW w:w="3850" w:type="dxa"/>
          </w:tcPr>
          <w:p w:rsidR="00DB2B12" w:rsidRDefault="005B4CD5" w:rsidP="005B4CD5">
            <w:pPr>
              <w:pStyle w:val="TableParagraph"/>
              <w:spacing w:before="116" w:line="300" w:lineRule="atLeast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Focus groups &amp; comprehensive case methods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DB2B12" w:rsidTr="00387827">
        <w:trPr>
          <w:trHeight w:val="560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ind w:left="29"/>
              <w:jc w:val="center"/>
            </w:pPr>
            <w:r>
              <w:t>17</w:t>
            </w:r>
          </w:p>
        </w:tc>
        <w:tc>
          <w:tcPr>
            <w:tcW w:w="1127" w:type="dxa"/>
          </w:tcPr>
          <w:p w:rsidR="00DB2B12" w:rsidRDefault="002E74B9" w:rsidP="007355E3">
            <w:pPr>
              <w:pStyle w:val="TableParagraph"/>
              <w:jc w:val="center"/>
            </w:pPr>
            <w:r>
              <w:t>10/6</w:t>
            </w:r>
            <w:r w:rsidR="008D6811">
              <w:t>/2025</w:t>
            </w:r>
          </w:p>
        </w:tc>
        <w:tc>
          <w:tcPr>
            <w:tcW w:w="3850" w:type="dxa"/>
          </w:tcPr>
          <w:p w:rsidR="00DB2B12" w:rsidRDefault="00520F73" w:rsidP="007355E3">
            <w:pPr>
              <w:pStyle w:val="TableParagraph"/>
              <w:spacing w:line="263" w:lineRule="exact"/>
              <w:ind w:left="126"/>
              <w:rPr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Conclusive Research Design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: Descriptive Research, Meaning, </w:t>
            </w:r>
            <w:r w:rsidR="00F8639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&amp;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Types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DB2B12" w:rsidTr="00387827">
        <w:trPr>
          <w:trHeight w:val="20"/>
        </w:trPr>
        <w:tc>
          <w:tcPr>
            <w:tcW w:w="571" w:type="dxa"/>
          </w:tcPr>
          <w:p w:rsidR="00DB2B12" w:rsidRDefault="00DB2B12" w:rsidP="007355E3">
            <w:pPr>
              <w:pStyle w:val="TableParagraph"/>
              <w:spacing w:before="1"/>
              <w:ind w:left="29"/>
              <w:jc w:val="center"/>
            </w:pPr>
            <w:r>
              <w:t>18</w:t>
            </w:r>
          </w:p>
        </w:tc>
        <w:tc>
          <w:tcPr>
            <w:tcW w:w="1127" w:type="dxa"/>
          </w:tcPr>
          <w:p w:rsidR="00DB2B12" w:rsidRDefault="002E74B9" w:rsidP="007355E3">
            <w:pPr>
              <w:pStyle w:val="TableParagraph"/>
              <w:jc w:val="center"/>
            </w:pPr>
            <w:r>
              <w:t>12/6</w:t>
            </w:r>
            <w:r w:rsidR="008D6811">
              <w:t>/2025</w:t>
            </w:r>
          </w:p>
        </w:tc>
        <w:tc>
          <w:tcPr>
            <w:tcW w:w="3850" w:type="dxa"/>
          </w:tcPr>
          <w:p w:rsidR="00DB2B12" w:rsidRPr="00265357" w:rsidRDefault="00265357" w:rsidP="00265357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Cross sectional studies and longitudinal studies.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</w:p>
          <w:p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:rsidR="00DB2B12" w:rsidRDefault="00DB2B12" w:rsidP="007355E3">
            <w:pPr>
              <w:pStyle w:val="TableParagraph"/>
            </w:pPr>
          </w:p>
        </w:tc>
      </w:tr>
      <w:tr w:rsidR="00AC4135" w:rsidTr="00387827">
        <w:trPr>
          <w:trHeight w:val="20"/>
        </w:trPr>
        <w:tc>
          <w:tcPr>
            <w:tcW w:w="571" w:type="dxa"/>
          </w:tcPr>
          <w:p w:rsidR="00AC4135" w:rsidRDefault="00AC4135" w:rsidP="007355E3">
            <w:pPr>
              <w:pStyle w:val="TableParagraph"/>
              <w:spacing w:before="1"/>
              <w:ind w:left="29"/>
              <w:jc w:val="center"/>
            </w:pPr>
            <w:r>
              <w:t>19</w:t>
            </w:r>
          </w:p>
        </w:tc>
        <w:tc>
          <w:tcPr>
            <w:tcW w:w="1127" w:type="dxa"/>
          </w:tcPr>
          <w:p w:rsidR="00AC4135" w:rsidRDefault="002E74B9" w:rsidP="007355E3">
            <w:pPr>
              <w:pStyle w:val="TableParagraph"/>
              <w:jc w:val="center"/>
            </w:pPr>
            <w:r>
              <w:t>13/6</w:t>
            </w:r>
            <w:r w:rsidR="009B380C">
              <w:t>/2025</w:t>
            </w:r>
          </w:p>
        </w:tc>
        <w:tc>
          <w:tcPr>
            <w:tcW w:w="3850" w:type="dxa"/>
          </w:tcPr>
          <w:p w:rsidR="002E74B9" w:rsidRDefault="002E74B9" w:rsidP="002E74B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Experimental Research Design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: Meaning and classification of experimental designs- formal and</w:t>
            </w:r>
          </w:p>
          <w:p w:rsidR="00AC4135" w:rsidRDefault="002E74B9" w:rsidP="002E74B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informal, Pre experimental design features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AC4135" w:rsidRDefault="00AC4135" w:rsidP="007355E3">
            <w:pPr>
              <w:pStyle w:val="TableParagraph"/>
              <w:spacing w:line="243" w:lineRule="exact"/>
              <w:ind w:left="45" w:right="23"/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AC4135" w:rsidRDefault="00AC4135" w:rsidP="007355E3">
            <w:pPr>
              <w:pStyle w:val="TableParagraph"/>
            </w:pPr>
          </w:p>
        </w:tc>
        <w:tc>
          <w:tcPr>
            <w:tcW w:w="1247" w:type="dxa"/>
          </w:tcPr>
          <w:p w:rsidR="00AC4135" w:rsidRDefault="00AC4135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AC4135" w:rsidRDefault="00AC4135" w:rsidP="007355E3">
            <w:pPr>
              <w:pStyle w:val="TableParagraph"/>
            </w:pPr>
          </w:p>
        </w:tc>
        <w:tc>
          <w:tcPr>
            <w:tcW w:w="1134" w:type="dxa"/>
          </w:tcPr>
          <w:p w:rsidR="00AC4135" w:rsidRDefault="00AC4135" w:rsidP="007355E3">
            <w:pPr>
              <w:pStyle w:val="TableParagraph"/>
            </w:pPr>
          </w:p>
        </w:tc>
        <w:tc>
          <w:tcPr>
            <w:tcW w:w="1277" w:type="dxa"/>
          </w:tcPr>
          <w:p w:rsidR="00AC4135" w:rsidRDefault="00AC4135" w:rsidP="007355E3">
            <w:pPr>
              <w:pStyle w:val="TableParagraph"/>
            </w:pPr>
          </w:p>
        </w:tc>
      </w:tr>
      <w:tr w:rsidR="002E74B9" w:rsidTr="00387827">
        <w:trPr>
          <w:trHeight w:val="20"/>
        </w:trPr>
        <w:tc>
          <w:tcPr>
            <w:tcW w:w="571" w:type="dxa"/>
          </w:tcPr>
          <w:p w:rsidR="002E74B9" w:rsidRDefault="002E74B9" w:rsidP="007355E3">
            <w:pPr>
              <w:pStyle w:val="TableParagraph"/>
              <w:spacing w:before="1"/>
              <w:ind w:left="29"/>
              <w:jc w:val="center"/>
            </w:pPr>
            <w:r>
              <w:lastRenderedPageBreak/>
              <w:t>20</w:t>
            </w:r>
          </w:p>
        </w:tc>
        <w:tc>
          <w:tcPr>
            <w:tcW w:w="1127" w:type="dxa"/>
          </w:tcPr>
          <w:p w:rsidR="002E74B9" w:rsidRDefault="002E74B9" w:rsidP="007355E3">
            <w:pPr>
              <w:pStyle w:val="TableParagraph"/>
              <w:jc w:val="center"/>
            </w:pPr>
            <w:r>
              <w:t>16/6/2025</w:t>
            </w:r>
          </w:p>
        </w:tc>
        <w:tc>
          <w:tcPr>
            <w:tcW w:w="3850" w:type="dxa"/>
          </w:tcPr>
          <w:p w:rsidR="004016F5" w:rsidRDefault="004016F5" w:rsidP="004016F5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True experimental design, Quasi-experimental design, Statistical</w:t>
            </w:r>
          </w:p>
          <w:p w:rsidR="002E74B9" w:rsidRDefault="004016F5" w:rsidP="004016F5">
            <w:pPr>
              <w:widowControl/>
              <w:adjustRightInd w:val="0"/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Experimental design</w:t>
            </w:r>
            <w:r w:rsidR="000C5F23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features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:rsidR="002E74B9" w:rsidRDefault="002E74B9" w:rsidP="007355E3">
            <w:pPr>
              <w:pStyle w:val="TableParagraph"/>
              <w:spacing w:line="243" w:lineRule="exact"/>
              <w:ind w:left="45" w:right="23"/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2E74B9" w:rsidRDefault="002E74B9" w:rsidP="007355E3">
            <w:pPr>
              <w:pStyle w:val="TableParagraph"/>
            </w:pPr>
          </w:p>
        </w:tc>
        <w:tc>
          <w:tcPr>
            <w:tcW w:w="1247" w:type="dxa"/>
          </w:tcPr>
          <w:p w:rsidR="002E74B9" w:rsidRDefault="002E74B9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:rsidR="002E74B9" w:rsidRDefault="002E74B9" w:rsidP="007355E3">
            <w:pPr>
              <w:pStyle w:val="TableParagraph"/>
            </w:pPr>
          </w:p>
        </w:tc>
        <w:tc>
          <w:tcPr>
            <w:tcW w:w="1134" w:type="dxa"/>
          </w:tcPr>
          <w:p w:rsidR="002E74B9" w:rsidRDefault="002E74B9" w:rsidP="007355E3">
            <w:pPr>
              <w:pStyle w:val="TableParagraph"/>
            </w:pPr>
          </w:p>
        </w:tc>
        <w:tc>
          <w:tcPr>
            <w:tcW w:w="1277" w:type="dxa"/>
          </w:tcPr>
          <w:p w:rsidR="002E74B9" w:rsidRDefault="002E74B9" w:rsidP="007355E3">
            <w:pPr>
              <w:pStyle w:val="TableParagraph"/>
            </w:pPr>
          </w:p>
        </w:tc>
      </w:tr>
    </w:tbl>
    <w:p w:rsidR="00DB2B12" w:rsidRDefault="00DB2B12"/>
    <w:tbl>
      <w:tblPr>
        <w:tblW w:w="15652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2"/>
        <w:gridCol w:w="6"/>
        <w:gridCol w:w="1122"/>
        <w:gridCol w:w="18"/>
        <w:gridCol w:w="3830"/>
        <w:gridCol w:w="284"/>
        <w:gridCol w:w="873"/>
        <w:gridCol w:w="261"/>
        <w:gridCol w:w="447"/>
        <w:gridCol w:w="79"/>
        <w:gridCol w:w="1169"/>
        <w:gridCol w:w="93"/>
        <w:gridCol w:w="3737"/>
        <w:gridCol w:w="582"/>
        <w:gridCol w:w="140"/>
        <w:gridCol w:w="448"/>
        <w:gridCol w:w="547"/>
        <w:gridCol w:w="296"/>
        <w:gridCol w:w="983"/>
        <w:gridCol w:w="165"/>
      </w:tblGrid>
      <w:tr w:rsidR="007F45FF" w:rsidTr="00117BF3">
        <w:trPr>
          <w:gridAfter w:val="1"/>
          <w:wAfter w:w="165" w:type="dxa"/>
          <w:trHeight w:val="452"/>
        </w:trPr>
        <w:tc>
          <w:tcPr>
            <w:tcW w:w="15487" w:type="dxa"/>
            <w:gridSpan w:val="19"/>
            <w:tcBorders>
              <w:top w:val="single" w:sz="8" w:space="0" w:color="000000"/>
            </w:tcBorders>
          </w:tcPr>
          <w:p w:rsidR="007F45FF" w:rsidRPr="00253215" w:rsidRDefault="007F45FF" w:rsidP="007355E3">
            <w:pPr>
              <w:pStyle w:val="TableParagraph"/>
              <w:jc w:val="center"/>
              <w:rPr>
                <w:b/>
              </w:rPr>
            </w:pPr>
            <w:r w:rsidRPr="00253215">
              <w:rPr>
                <w:b/>
                <w:spacing w:val="-5"/>
              </w:rPr>
              <w:t>Module 3</w:t>
            </w:r>
          </w:p>
        </w:tc>
      </w:tr>
      <w:tr w:rsidR="007F45FF" w:rsidTr="00117BF3">
        <w:trPr>
          <w:gridAfter w:val="1"/>
          <w:wAfter w:w="165" w:type="dxa"/>
          <w:trHeight w:val="847"/>
        </w:trPr>
        <w:tc>
          <w:tcPr>
            <w:tcW w:w="572" w:type="dxa"/>
          </w:tcPr>
          <w:p w:rsidR="007F45FF" w:rsidRDefault="007F45FF" w:rsidP="007355E3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21</w:t>
            </w:r>
          </w:p>
        </w:tc>
        <w:tc>
          <w:tcPr>
            <w:tcW w:w="112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  <w:r>
              <w:t>17/6/2025</w:t>
            </w:r>
          </w:p>
        </w:tc>
        <w:tc>
          <w:tcPr>
            <w:tcW w:w="3848" w:type="dxa"/>
            <w:gridSpan w:val="2"/>
          </w:tcPr>
          <w:p w:rsidR="007F45FF" w:rsidRDefault="007F45FF" w:rsidP="007355E3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Sampling: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Concepts, &amp; Types of Sampling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:rsidR="007F45FF" w:rsidRDefault="007F45FF" w:rsidP="007355E3">
            <w:pPr>
              <w:pStyle w:val="TableParagraph"/>
              <w:spacing w:before="5" w:line="256" w:lineRule="auto"/>
              <w:ind w:left="395" w:hanging="61"/>
              <w:jc w:val="center"/>
            </w:pPr>
          </w:p>
          <w:p w:rsidR="007F45FF" w:rsidRDefault="007F45FF" w:rsidP="007355E3">
            <w:pPr>
              <w:pStyle w:val="TableParagraph"/>
              <w:spacing w:before="5" w:line="256" w:lineRule="auto"/>
              <w:ind w:left="395" w:hanging="61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</w:tr>
      <w:tr w:rsidR="007F45FF" w:rsidTr="00117BF3">
        <w:trPr>
          <w:gridAfter w:val="1"/>
          <w:wAfter w:w="165" w:type="dxa"/>
          <w:trHeight w:val="688"/>
        </w:trPr>
        <w:tc>
          <w:tcPr>
            <w:tcW w:w="572" w:type="dxa"/>
          </w:tcPr>
          <w:p w:rsidR="007F45FF" w:rsidRDefault="007F45FF" w:rsidP="007355E3">
            <w:pPr>
              <w:pStyle w:val="TableParagraph"/>
              <w:spacing w:before="155"/>
              <w:ind w:left="29"/>
              <w:jc w:val="center"/>
            </w:pPr>
            <w:r>
              <w:t>22</w:t>
            </w:r>
          </w:p>
        </w:tc>
        <w:tc>
          <w:tcPr>
            <w:tcW w:w="112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  <w:r>
              <w:t>19/6/2025</w:t>
            </w:r>
          </w:p>
        </w:tc>
        <w:tc>
          <w:tcPr>
            <w:tcW w:w="3848" w:type="dxa"/>
            <w:gridSpan w:val="2"/>
          </w:tcPr>
          <w:p w:rsidR="007F45FF" w:rsidRDefault="007F45FF" w:rsidP="007355E3">
            <w:pPr>
              <w:pStyle w:val="TableParagraph"/>
              <w:spacing w:before="25" w:line="264" w:lineRule="exact"/>
              <w:ind w:left="12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Process of sampling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:rsidR="007F45FF" w:rsidRDefault="007F45FF" w:rsidP="007355E3">
            <w:pPr>
              <w:pStyle w:val="TableParagraph"/>
              <w:spacing w:line="271" w:lineRule="auto"/>
              <w:ind w:left="395" w:hanging="61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</w:tr>
      <w:tr w:rsidR="007F45FF" w:rsidTr="00117BF3">
        <w:trPr>
          <w:gridAfter w:val="1"/>
          <w:wAfter w:w="165" w:type="dxa"/>
          <w:trHeight w:val="401"/>
        </w:trPr>
        <w:tc>
          <w:tcPr>
            <w:tcW w:w="572" w:type="dxa"/>
          </w:tcPr>
          <w:p w:rsidR="007F45FF" w:rsidRDefault="007F45FF" w:rsidP="007355E3">
            <w:pPr>
              <w:pStyle w:val="TableParagraph"/>
              <w:spacing w:before="155"/>
              <w:ind w:left="29"/>
              <w:jc w:val="center"/>
            </w:pPr>
            <w:r>
              <w:t>23</w:t>
            </w:r>
          </w:p>
        </w:tc>
        <w:tc>
          <w:tcPr>
            <w:tcW w:w="112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  <w:r>
              <w:t>20/6/2025</w:t>
            </w:r>
          </w:p>
        </w:tc>
        <w:tc>
          <w:tcPr>
            <w:tcW w:w="3848" w:type="dxa"/>
            <w:gridSpan w:val="2"/>
          </w:tcPr>
          <w:p w:rsidR="007F45FF" w:rsidRPr="007F45FF" w:rsidRDefault="007F45FF" w:rsidP="007F45FF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Probability Sampling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: Meaning, Types-simple random Sampling &amp; systematic sampling,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:rsidR="007F45FF" w:rsidRDefault="007F45FF" w:rsidP="007355E3">
            <w:pPr>
              <w:pStyle w:val="TableParagraph"/>
              <w:spacing w:before="4" w:line="256" w:lineRule="auto"/>
              <w:ind w:left="395" w:hanging="61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</w:tr>
      <w:tr w:rsidR="007F45FF" w:rsidTr="00117BF3">
        <w:trPr>
          <w:gridAfter w:val="1"/>
          <w:wAfter w:w="165" w:type="dxa"/>
          <w:trHeight w:val="406"/>
        </w:trPr>
        <w:tc>
          <w:tcPr>
            <w:tcW w:w="572" w:type="dxa"/>
          </w:tcPr>
          <w:p w:rsidR="007F45FF" w:rsidRDefault="007F45FF" w:rsidP="007355E3">
            <w:pPr>
              <w:pStyle w:val="TableParagraph"/>
              <w:ind w:left="29"/>
              <w:jc w:val="center"/>
            </w:pPr>
            <w:r>
              <w:t>24</w:t>
            </w:r>
          </w:p>
        </w:tc>
        <w:tc>
          <w:tcPr>
            <w:tcW w:w="112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  <w:r>
              <w:t>23/6/2025</w:t>
            </w:r>
          </w:p>
        </w:tc>
        <w:tc>
          <w:tcPr>
            <w:tcW w:w="3848" w:type="dxa"/>
            <w:gridSpan w:val="2"/>
          </w:tcPr>
          <w:p w:rsidR="007F45FF" w:rsidRDefault="007A4A0E" w:rsidP="00CD481E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right="9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Probability Sampling Types </w:t>
            </w:r>
            <w:proofErr w:type="spellStart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Cont</w:t>
            </w:r>
            <w:proofErr w:type="spellEnd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…S</w:t>
            </w:r>
            <w:r w:rsidR="00E126FA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tratified random sampling, C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luster sampling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:rsidR="007F45FF" w:rsidRPr="008B3E15" w:rsidRDefault="007F45FF" w:rsidP="007355E3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:rsidR="007F45FF" w:rsidRDefault="007F45FF" w:rsidP="007355E3">
            <w:pPr>
              <w:pStyle w:val="TableParagraph"/>
              <w:jc w:val="center"/>
            </w:pPr>
          </w:p>
        </w:tc>
      </w:tr>
      <w:tr w:rsidR="007F45FF" w:rsidTr="00117BF3">
        <w:trPr>
          <w:gridAfter w:val="1"/>
          <w:wAfter w:w="165" w:type="dxa"/>
          <w:trHeight w:val="430"/>
        </w:trPr>
        <w:tc>
          <w:tcPr>
            <w:tcW w:w="572" w:type="dxa"/>
            <w:tcBorders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spacing w:before="230"/>
              <w:ind w:left="29"/>
              <w:jc w:val="center"/>
            </w:pPr>
            <w:r>
              <w:t>25</w:t>
            </w:r>
          </w:p>
        </w:tc>
        <w:tc>
          <w:tcPr>
            <w:tcW w:w="1128" w:type="dxa"/>
            <w:gridSpan w:val="2"/>
            <w:tcBorders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  <w:r>
              <w:t>24/6/2025</w:t>
            </w:r>
          </w:p>
        </w:tc>
        <w:tc>
          <w:tcPr>
            <w:tcW w:w="3848" w:type="dxa"/>
            <w:gridSpan w:val="2"/>
            <w:tcBorders>
              <w:bottom w:val="single" w:sz="8" w:space="0" w:color="000000"/>
            </w:tcBorders>
          </w:tcPr>
          <w:p w:rsidR="007F45FF" w:rsidRPr="00771F93" w:rsidRDefault="0042104F" w:rsidP="0042104F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Non Probability Sampling: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Meaning, Types-</w:t>
            </w:r>
            <w:r w:rsidR="00CF2052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Convenience sampling,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Judgmental sampling</w:t>
            </w:r>
          </w:p>
        </w:tc>
        <w:tc>
          <w:tcPr>
            <w:tcW w:w="1157" w:type="dxa"/>
            <w:gridSpan w:val="2"/>
            <w:tcBorders>
              <w:bottom w:val="single" w:sz="8" w:space="0" w:color="000000"/>
              <w:right w:val="double" w:sz="6" w:space="0" w:color="000000"/>
            </w:tcBorders>
          </w:tcPr>
          <w:p w:rsidR="007F45FF" w:rsidRDefault="007F45FF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</w:tr>
      <w:tr w:rsidR="007F45FF" w:rsidTr="00117BF3">
        <w:trPr>
          <w:gridAfter w:val="1"/>
          <w:wAfter w:w="165" w:type="dxa"/>
          <w:trHeight w:val="331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EA1E86" w:rsidP="007355E3">
            <w:pPr>
              <w:pStyle w:val="TableParagraph"/>
              <w:spacing w:before="228"/>
              <w:ind w:left="29"/>
              <w:jc w:val="center"/>
            </w:pPr>
            <w:r>
              <w:t>26</w:t>
            </w:r>
          </w:p>
        </w:tc>
        <w:tc>
          <w:tcPr>
            <w:tcW w:w="112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DF5280" w:rsidP="007355E3">
            <w:pPr>
              <w:pStyle w:val="TableParagraph"/>
              <w:jc w:val="center"/>
            </w:pPr>
            <w:r>
              <w:t>26/6/2025</w:t>
            </w:r>
          </w:p>
        </w:tc>
        <w:tc>
          <w:tcPr>
            <w:tcW w:w="38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Pr="004E11E9" w:rsidRDefault="004E11E9" w:rsidP="004E11E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4E11E9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Non Probability Sampling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proofErr w:type="spellStart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Cont</w:t>
            </w:r>
            <w:proofErr w:type="spellEnd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…,Snowball sampling, quota sampling, </w:t>
            </w:r>
          </w:p>
        </w:tc>
        <w:tc>
          <w:tcPr>
            <w:tcW w:w="1157" w:type="dxa"/>
            <w:gridSpan w:val="2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:rsidR="007F45FF" w:rsidRDefault="007F45FF" w:rsidP="007355E3">
            <w:pPr>
              <w:pStyle w:val="TableParagraph"/>
              <w:spacing w:before="2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</w:tr>
      <w:tr w:rsidR="007F45FF" w:rsidTr="00117BF3">
        <w:trPr>
          <w:gridAfter w:val="1"/>
          <w:wAfter w:w="165" w:type="dxa"/>
          <w:trHeight w:val="665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EA1E86" w:rsidP="007355E3">
            <w:pPr>
              <w:pStyle w:val="TableParagraph"/>
              <w:spacing w:before="1"/>
              <w:ind w:left="29"/>
              <w:jc w:val="center"/>
            </w:pPr>
            <w:r>
              <w:t>27</w:t>
            </w:r>
          </w:p>
        </w:tc>
        <w:tc>
          <w:tcPr>
            <w:tcW w:w="112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DF5280" w:rsidP="007355E3">
            <w:pPr>
              <w:pStyle w:val="TableParagraph"/>
              <w:jc w:val="center"/>
            </w:pPr>
            <w:r>
              <w:t>27/6/2025</w:t>
            </w:r>
          </w:p>
        </w:tc>
        <w:tc>
          <w:tcPr>
            <w:tcW w:w="38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4E11E9" w:rsidP="007355E3">
            <w:pPr>
              <w:pStyle w:val="TableParagraph"/>
              <w:spacing w:before="9" w:line="264" w:lineRule="exact"/>
              <w:ind w:left="126"/>
              <w:jc w:val="both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Errors in sampling, Quiz or Activity </w:t>
            </w:r>
          </w:p>
        </w:tc>
        <w:tc>
          <w:tcPr>
            <w:tcW w:w="1157" w:type="dxa"/>
            <w:gridSpan w:val="2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:rsidR="007F45FF" w:rsidRDefault="007F45FF" w:rsidP="007355E3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7F45FF" w:rsidRDefault="007F45FF" w:rsidP="007355E3">
            <w:pPr>
              <w:pStyle w:val="TableParagraph"/>
              <w:jc w:val="center"/>
            </w:pPr>
          </w:p>
        </w:tc>
      </w:tr>
      <w:tr w:rsidR="00117BF3" w:rsidTr="00117BF3">
        <w:trPr>
          <w:trHeight w:val="554"/>
        </w:trPr>
        <w:tc>
          <w:tcPr>
            <w:tcW w:w="15652" w:type="dxa"/>
            <w:gridSpan w:val="20"/>
          </w:tcPr>
          <w:p w:rsidR="00117BF3" w:rsidRDefault="00117BF3" w:rsidP="007355E3">
            <w:pPr>
              <w:pStyle w:val="TableParagraph"/>
              <w:rPr>
                <w:b/>
                <w:spacing w:val="-5"/>
              </w:rPr>
            </w:pPr>
          </w:p>
          <w:p w:rsidR="00117BF3" w:rsidRDefault="00117BF3" w:rsidP="007355E3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4</w:t>
            </w:r>
          </w:p>
        </w:tc>
      </w:tr>
      <w:tr w:rsidR="00117BF3" w:rsidTr="00117BF3">
        <w:trPr>
          <w:trHeight w:val="546"/>
        </w:trPr>
        <w:tc>
          <w:tcPr>
            <w:tcW w:w="578" w:type="dxa"/>
            <w:gridSpan w:val="2"/>
          </w:tcPr>
          <w:p w:rsidR="00117BF3" w:rsidRDefault="00131DFA" w:rsidP="007355E3">
            <w:pPr>
              <w:pStyle w:val="TableParagraph"/>
              <w:jc w:val="center"/>
            </w:pPr>
            <w:r>
              <w:t>28</w:t>
            </w:r>
          </w:p>
        </w:tc>
        <w:tc>
          <w:tcPr>
            <w:tcW w:w="1140" w:type="dxa"/>
            <w:gridSpan w:val="2"/>
          </w:tcPr>
          <w:p w:rsidR="00117BF3" w:rsidRDefault="00117BF3" w:rsidP="007355E3">
            <w:pPr>
              <w:pStyle w:val="TableParagraph"/>
              <w:jc w:val="center"/>
            </w:pPr>
            <w:r>
              <w:t>3/7/2025</w:t>
            </w:r>
          </w:p>
        </w:tc>
        <w:tc>
          <w:tcPr>
            <w:tcW w:w="4114" w:type="dxa"/>
            <w:gridSpan w:val="2"/>
          </w:tcPr>
          <w:p w:rsidR="00117BF3" w:rsidRPr="00F30E19" w:rsidRDefault="00F30E19" w:rsidP="00F30E1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Data Collection: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Meaning, types, </w:t>
            </w: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Data collection methods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: Observations, &amp; survey and interview techniques,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559"/>
        </w:trPr>
        <w:tc>
          <w:tcPr>
            <w:tcW w:w="578" w:type="dxa"/>
            <w:gridSpan w:val="2"/>
          </w:tcPr>
          <w:p w:rsidR="00117BF3" w:rsidRDefault="00131DFA" w:rsidP="007355E3">
            <w:pPr>
              <w:pStyle w:val="TableParagraph"/>
              <w:jc w:val="center"/>
            </w:pPr>
            <w:r>
              <w:t>29</w:t>
            </w:r>
          </w:p>
        </w:tc>
        <w:tc>
          <w:tcPr>
            <w:tcW w:w="1140" w:type="dxa"/>
            <w:gridSpan w:val="2"/>
          </w:tcPr>
          <w:p w:rsidR="00117BF3" w:rsidRDefault="00117BF3" w:rsidP="007355E3">
            <w:pPr>
              <w:pStyle w:val="TableParagraph"/>
              <w:jc w:val="center"/>
            </w:pPr>
            <w:r>
              <w:t>4/7/2025</w:t>
            </w:r>
          </w:p>
        </w:tc>
        <w:tc>
          <w:tcPr>
            <w:tcW w:w="4114" w:type="dxa"/>
            <w:gridSpan w:val="2"/>
          </w:tcPr>
          <w:p w:rsidR="00117BF3" w:rsidRDefault="00F30E19" w:rsidP="007355E3">
            <w:pPr>
              <w:pStyle w:val="TableParagraph"/>
              <w:jc w:val="center"/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Data collection methods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: </w:t>
            </w:r>
            <w:proofErr w:type="spellStart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Cont</w:t>
            </w:r>
            <w:proofErr w:type="spellEnd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…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552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lastRenderedPageBreak/>
              <w:t>30</w:t>
            </w:r>
          </w:p>
        </w:tc>
        <w:tc>
          <w:tcPr>
            <w:tcW w:w="1140" w:type="dxa"/>
            <w:gridSpan w:val="2"/>
          </w:tcPr>
          <w:p w:rsidR="00117BF3" w:rsidRDefault="00F30E19" w:rsidP="007355E3">
            <w:pPr>
              <w:pStyle w:val="TableParagraph"/>
              <w:jc w:val="center"/>
            </w:pPr>
            <w:r>
              <w:t>7/7/2025</w:t>
            </w:r>
          </w:p>
        </w:tc>
        <w:tc>
          <w:tcPr>
            <w:tcW w:w="4114" w:type="dxa"/>
            <w:gridSpan w:val="2"/>
          </w:tcPr>
          <w:p w:rsidR="00117BF3" w:rsidRDefault="005A37A1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Questionnaire design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: Meaning, process of designing questionnaire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  <w:jc w:val="center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690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31</w:t>
            </w:r>
          </w:p>
        </w:tc>
        <w:tc>
          <w:tcPr>
            <w:tcW w:w="1140" w:type="dxa"/>
            <w:gridSpan w:val="2"/>
          </w:tcPr>
          <w:p w:rsidR="00117BF3" w:rsidRDefault="00F30E19" w:rsidP="007355E3">
            <w:pPr>
              <w:pStyle w:val="TableParagraph"/>
              <w:jc w:val="center"/>
            </w:pPr>
            <w:r>
              <w:t>8//7/2025</w:t>
            </w:r>
          </w:p>
        </w:tc>
        <w:tc>
          <w:tcPr>
            <w:tcW w:w="4114" w:type="dxa"/>
            <w:gridSpan w:val="2"/>
          </w:tcPr>
          <w:p w:rsidR="00117BF3" w:rsidRDefault="005A37A1" w:rsidP="005A37A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Qualitative Techniques of data collection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982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32</w:t>
            </w:r>
          </w:p>
        </w:tc>
        <w:tc>
          <w:tcPr>
            <w:tcW w:w="1140" w:type="dxa"/>
            <w:gridSpan w:val="2"/>
          </w:tcPr>
          <w:p w:rsidR="00117BF3" w:rsidRDefault="00F30E19" w:rsidP="007355E3">
            <w:pPr>
              <w:pStyle w:val="TableParagraph"/>
              <w:jc w:val="center"/>
            </w:pPr>
            <w:r>
              <w:t>10/7/2025</w:t>
            </w:r>
          </w:p>
        </w:tc>
        <w:tc>
          <w:tcPr>
            <w:tcW w:w="4114" w:type="dxa"/>
            <w:gridSpan w:val="2"/>
          </w:tcPr>
          <w:p w:rsidR="00117BF3" w:rsidRDefault="005A37A1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Secondary data Sources: Meaning, advantages and disadvantages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632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33</w:t>
            </w:r>
          </w:p>
        </w:tc>
        <w:tc>
          <w:tcPr>
            <w:tcW w:w="1140" w:type="dxa"/>
            <w:gridSpan w:val="2"/>
          </w:tcPr>
          <w:p w:rsidR="00117BF3" w:rsidRDefault="00F30E19" w:rsidP="007355E3">
            <w:pPr>
              <w:pStyle w:val="TableParagraph"/>
              <w:jc w:val="center"/>
            </w:pPr>
            <w:r>
              <w:t>11/7/2025</w:t>
            </w:r>
          </w:p>
        </w:tc>
        <w:tc>
          <w:tcPr>
            <w:tcW w:w="4114" w:type="dxa"/>
            <w:gridSpan w:val="2"/>
          </w:tcPr>
          <w:p w:rsidR="00117BF3" w:rsidRDefault="005A37A1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Measurement and Scaling Techniques: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Basic measurement scales-Nominal scale &amp; Ordinal scale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624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34</w:t>
            </w:r>
          </w:p>
        </w:tc>
        <w:tc>
          <w:tcPr>
            <w:tcW w:w="1140" w:type="dxa"/>
            <w:gridSpan w:val="2"/>
          </w:tcPr>
          <w:p w:rsidR="00117BF3" w:rsidRDefault="005A37A1" w:rsidP="007355E3">
            <w:pPr>
              <w:pStyle w:val="TableParagraph"/>
              <w:jc w:val="center"/>
            </w:pPr>
            <w:r>
              <w:t>14/7/2025</w:t>
            </w:r>
          </w:p>
        </w:tc>
        <w:tc>
          <w:tcPr>
            <w:tcW w:w="4114" w:type="dxa"/>
            <w:gridSpan w:val="2"/>
          </w:tcPr>
          <w:p w:rsidR="00117BF3" w:rsidRDefault="00E8677E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Interval scale &amp; Ratio scale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Pr="00E22B9F" w:rsidRDefault="00117BF3" w:rsidP="007355E3">
            <w:pPr>
              <w:pStyle w:val="TableParagraph"/>
              <w:jc w:val="center"/>
            </w:pPr>
            <w:r w:rsidRPr="00E22B9F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,</w:t>
            </w: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562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35</w:t>
            </w:r>
          </w:p>
        </w:tc>
        <w:tc>
          <w:tcPr>
            <w:tcW w:w="1140" w:type="dxa"/>
            <w:gridSpan w:val="2"/>
          </w:tcPr>
          <w:p w:rsidR="00117BF3" w:rsidRDefault="005A37A1" w:rsidP="007355E3">
            <w:pPr>
              <w:pStyle w:val="TableParagraph"/>
              <w:jc w:val="center"/>
            </w:pPr>
            <w:r>
              <w:t>15/7/2025</w:t>
            </w:r>
          </w:p>
        </w:tc>
        <w:tc>
          <w:tcPr>
            <w:tcW w:w="4114" w:type="dxa"/>
            <w:gridSpan w:val="2"/>
          </w:tcPr>
          <w:p w:rsidR="00117BF3" w:rsidRDefault="00E8677E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Attitude measurement scale - </w:t>
            </w:r>
            <w:proofErr w:type="spellStart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Likert</w:t>
            </w:r>
            <w:proofErr w:type="spellEnd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Scale, Semantic Differential Scale &amp; Thurston scale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 &amp; Newspapers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904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36</w:t>
            </w:r>
          </w:p>
        </w:tc>
        <w:tc>
          <w:tcPr>
            <w:tcW w:w="1140" w:type="dxa"/>
            <w:gridSpan w:val="2"/>
          </w:tcPr>
          <w:p w:rsidR="00117BF3" w:rsidRDefault="005A37A1" w:rsidP="007355E3">
            <w:pPr>
              <w:pStyle w:val="TableParagraph"/>
              <w:jc w:val="center"/>
            </w:pPr>
            <w:r>
              <w:t>17/7/2025</w:t>
            </w:r>
          </w:p>
        </w:tc>
        <w:tc>
          <w:tcPr>
            <w:tcW w:w="4114" w:type="dxa"/>
            <w:gridSpan w:val="2"/>
          </w:tcPr>
          <w:p w:rsidR="00117BF3" w:rsidRDefault="00E8677E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Attitude measurement scale </w:t>
            </w:r>
            <w:proofErr w:type="spellStart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Cont</w:t>
            </w:r>
            <w:proofErr w:type="spellEnd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….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562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37</w:t>
            </w:r>
          </w:p>
        </w:tc>
        <w:tc>
          <w:tcPr>
            <w:tcW w:w="1140" w:type="dxa"/>
            <w:gridSpan w:val="2"/>
          </w:tcPr>
          <w:p w:rsidR="00117BF3" w:rsidRDefault="005A37A1" w:rsidP="007355E3">
            <w:pPr>
              <w:pStyle w:val="TableParagraph"/>
              <w:jc w:val="center"/>
            </w:pPr>
            <w:r>
              <w:t>18/7/2025</w:t>
            </w:r>
          </w:p>
        </w:tc>
        <w:tc>
          <w:tcPr>
            <w:tcW w:w="4114" w:type="dxa"/>
            <w:gridSpan w:val="2"/>
          </w:tcPr>
          <w:p w:rsidR="00117BF3" w:rsidRDefault="00E8677E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Multi-Dimensional Scaling: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Non comparative scaling techniques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4459" w:type="dxa"/>
            <w:gridSpan w:val="3"/>
          </w:tcPr>
          <w:p w:rsidR="00117BF3" w:rsidRDefault="00117BF3" w:rsidP="007355E3">
            <w:pPr>
              <w:pStyle w:val="TableParagraph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</w:p>
        </w:tc>
        <w:tc>
          <w:tcPr>
            <w:tcW w:w="1291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48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475"/>
        </w:trPr>
        <w:tc>
          <w:tcPr>
            <w:tcW w:w="15652" w:type="dxa"/>
            <w:gridSpan w:val="20"/>
          </w:tcPr>
          <w:p w:rsidR="002A4905" w:rsidRDefault="002A4905" w:rsidP="007355E3">
            <w:pPr>
              <w:pStyle w:val="TableParagraph"/>
              <w:jc w:val="center"/>
              <w:rPr>
                <w:b/>
                <w:spacing w:val="-5"/>
              </w:rPr>
            </w:pPr>
          </w:p>
          <w:p w:rsidR="00117BF3" w:rsidRDefault="00E874A3" w:rsidP="007355E3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5</w:t>
            </w:r>
          </w:p>
        </w:tc>
      </w:tr>
      <w:tr w:rsidR="00117BF3" w:rsidTr="00117BF3">
        <w:trPr>
          <w:trHeight w:val="1121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38</w:t>
            </w:r>
          </w:p>
        </w:tc>
        <w:tc>
          <w:tcPr>
            <w:tcW w:w="1140" w:type="dxa"/>
            <w:gridSpan w:val="2"/>
          </w:tcPr>
          <w:p w:rsidR="00117BF3" w:rsidRDefault="009B1FF7" w:rsidP="007355E3">
            <w:pPr>
              <w:pStyle w:val="TableParagraph"/>
              <w:jc w:val="center"/>
            </w:pPr>
            <w:r>
              <w:t>21/7/2025</w:t>
            </w:r>
          </w:p>
        </w:tc>
        <w:tc>
          <w:tcPr>
            <w:tcW w:w="4114" w:type="dxa"/>
            <w:gridSpan w:val="2"/>
          </w:tcPr>
          <w:p w:rsidR="00117BF3" w:rsidRDefault="009E6F69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Data Analysis and Report Writing: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Editing, Coding, Classification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414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39</w:t>
            </w:r>
          </w:p>
        </w:tc>
        <w:tc>
          <w:tcPr>
            <w:tcW w:w="1140" w:type="dxa"/>
            <w:gridSpan w:val="2"/>
          </w:tcPr>
          <w:p w:rsidR="00117BF3" w:rsidRDefault="009B1FF7" w:rsidP="007355E3">
            <w:pPr>
              <w:pStyle w:val="TableParagraph"/>
              <w:jc w:val="center"/>
            </w:pPr>
            <w:r>
              <w:t>22/7/2025</w:t>
            </w:r>
          </w:p>
        </w:tc>
        <w:tc>
          <w:tcPr>
            <w:tcW w:w="4114" w:type="dxa"/>
            <w:gridSpan w:val="2"/>
          </w:tcPr>
          <w:p w:rsidR="009B1FF7" w:rsidRDefault="009B1FF7" w:rsidP="009B1FF7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Tabulation, Validation. Analysis</w:t>
            </w:r>
          </w:p>
          <w:p w:rsidR="00117BF3" w:rsidRPr="00747C0C" w:rsidRDefault="009B1FF7" w:rsidP="009B1FF7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and Interpretation,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455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40</w:t>
            </w:r>
          </w:p>
        </w:tc>
        <w:tc>
          <w:tcPr>
            <w:tcW w:w="1140" w:type="dxa"/>
            <w:gridSpan w:val="2"/>
          </w:tcPr>
          <w:p w:rsidR="00117BF3" w:rsidRDefault="009B1FF7" w:rsidP="007355E3">
            <w:pPr>
              <w:pStyle w:val="TableParagraph"/>
              <w:jc w:val="center"/>
            </w:pPr>
            <w:r>
              <w:t>24/7/2025</w:t>
            </w:r>
          </w:p>
        </w:tc>
        <w:tc>
          <w:tcPr>
            <w:tcW w:w="4114" w:type="dxa"/>
            <w:gridSpan w:val="2"/>
          </w:tcPr>
          <w:p w:rsidR="00117BF3" w:rsidRPr="005E31D2" w:rsidRDefault="009B1FF7" w:rsidP="009B1FF7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Analysis</w:t>
            </w:r>
            <w:r w:rsidR="005E31D2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and Interpretation, </w:t>
            </w:r>
            <w:proofErr w:type="spellStart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Cont</w:t>
            </w:r>
            <w:proofErr w:type="spellEnd"/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…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688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lastRenderedPageBreak/>
              <w:t>41</w:t>
            </w:r>
          </w:p>
        </w:tc>
        <w:tc>
          <w:tcPr>
            <w:tcW w:w="1140" w:type="dxa"/>
            <w:gridSpan w:val="2"/>
          </w:tcPr>
          <w:p w:rsidR="00117BF3" w:rsidRDefault="009B1FF7" w:rsidP="007355E3">
            <w:pPr>
              <w:pStyle w:val="TableParagraph"/>
              <w:jc w:val="center"/>
            </w:pPr>
            <w:r>
              <w:t>25/7/2025</w:t>
            </w:r>
          </w:p>
        </w:tc>
        <w:tc>
          <w:tcPr>
            <w:tcW w:w="4114" w:type="dxa"/>
            <w:gridSpan w:val="2"/>
          </w:tcPr>
          <w:p w:rsidR="00117BF3" w:rsidRPr="00747C0C" w:rsidRDefault="005E31D2" w:rsidP="007355E3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Report writing and presentation of results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jc w:val="center"/>
            </w:pPr>
            <w:r w:rsidRPr="002E649B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542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42</w:t>
            </w:r>
          </w:p>
        </w:tc>
        <w:tc>
          <w:tcPr>
            <w:tcW w:w="1140" w:type="dxa"/>
            <w:gridSpan w:val="2"/>
          </w:tcPr>
          <w:p w:rsidR="00117BF3" w:rsidRDefault="009A4305" w:rsidP="007355E3">
            <w:pPr>
              <w:pStyle w:val="TableParagraph"/>
              <w:jc w:val="center"/>
            </w:pPr>
            <w:r>
              <w:t>28/7/2025</w:t>
            </w:r>
          </w:p>
        </w:tc>
        <w:tc>
          <w:tcPr>
            <w:tcW w:w="4114" w:type="dxa"/>
            <w:gridSpan w:val="2"/>
          </w:tcPr>
          <w:p w:rsidR="00E41B84" w:rsidRDefault="00E41B84" w:rsidP="00E41B84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Importance of report writing &amp; types of</w:t>
            </w:r>
          </w:p>
          <w:p w:rsidR="00117BF3" w:rsidRPr="00747C0C" w:rsidRDefault="00E41B84" w:rsidP="00E41B84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research reports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jc w:val="center"/>
            </w:pPr>
            <w:r w:rsidRPr="002E649B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422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43</w:t>
            </w:r>
          </w:p>
        </w:tc>
        <w:tc>
          <w:tcPr>
            <w:tcW w:w="1140" w:type="dxa"/>
            <w:gridSpan w:val="2"/>
          </w:tcPr>
          <w:p w:rsidR="00117BF3" w:rsidRDefault="00233443" w:rsidP="007355E3">
            <w:pPr>
              <w:pStyle w:val="TableParagraph"/>
              <w:jc w:val="center"/>
            </w:pPr>
            <w:r>
              <w:t>29/7/2025</w:t>
            </w:r>
          </w:p>
        </w:tc>
        <w:tc>
          <w:tcPr>
            <w:tcW w:w="4114" w:type="dxa"/>
            <w:gridSpan w:val="2"/>
          </w:tcPr>
          <w:p w:rsidR="00117BF3" w:rsidRPr="00747C0C" w:rsidRDefault="001B61A1" w:rsidP="007355E3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Report structure &amp; Guidelines for effective documentation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jc w:val="center"/>
            </w:pPr>
            <w:r w:rsidRPr="002E649B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465"/>
        </w:trPr>
        <w:tc>
          <w:tcPr>
            <w:tcW w:w="15652" w:type="dxa"/>
            <w:gridSpan w:val="20"/>
          </w:tcPr>
          <w:p w:rsidR="00117BF3" w:rsidRDefault="00117BF3" w:rsidP="007355E3">
            <w:pPr>
              <w:pStyle w:val="TableParagraph"/>
              <w:rPr>
                <w:b/>
                <w:spacing w:val="-5"/>
              </w:rPr>
            </w:pPr>
          </w:p>
          <w:p w:rsidR="00117BF3" w:rsidRDefault="00117BF3" w:rsidP="007355E3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6</w:t>
            </w:r>
          </w:p>
        </w:tc>
      </w:tr>
      <w:tr w:rsidR="00117BF3" w:rsidTr="00117BF3">
        <w:trPr>
          <w:trHeight w:val="738"/>
        </w:trPr>
        <w:tc>
          <w:tcPr>
            <w:tcW w:w="578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44</w:t>
            </w:r>
          </w:p>
        </w:tc>
        <w:tc>
          <w:tcPr>
            <w:tcW w:w="1140" w:type="dxa"/>
            <w:gridSpan w:val="2"/>
          </w:tcPr>
          <w:p w:rsidR="00117BF3" w:rsidRDefault="00FF6F78" w:rsidP="007355E3">
            <w:pPr>
              <w:pStyle w:val="TableParagraph"/>
              <w:jc w:val="center"/>
            </w:pPr>
            <w:r>
              <w:t>31/7/2025</w:t>
            </w:r>
          </w:p>
        </w:tc>
        <w:tc>
          <w:tcPr>
            <w:tcW w:w="4114" w:type="dxa"/>
            <w:gridSpan w:val="2"/>
          </w:tcPr>
          <w:p w:rsidR="00117BF3" w:rsidRPr="004117E9" w:rsidRDefault="004117E9" w:rsidP="004117E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Intellectual Property Rights: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Meaning and Concepts of Intellectual Property, Nature and Characteristics of Intellectual Property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550"/>
        </w:trPr>
        <w:tc>
          <w:tcPr>
            <w:tcW w:w="578" w:type="dxa"/>
            <w:gridSpan w:val="2"/>
          </w:tcPr>
          <w:p w:rsidR="00117BF3" w:rsidRDefault="00844235" w:rsidP="007355E3">
            <w:pPr>
              <w:pStyle w:val="TableParagraph"/>
              <w:jc w:val="center"/>
            </w:pPr>
            <w:r>
              <w:t>45</w:t>
            </w:r>
          </w:p>
        </w:tc>
        <w:tc>
          <w:tcPr>
            <w:tcW w:w="1140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1/8/2025</w:t>
            </w:r>
          </w:p>
        </w:tc>
        <w:tc>
          <w:tcPr>
            <w:tcW w:w="4114" w:type="dxa"/>
            <w:gridSpan w:val="2"/>
          </w:tcPr>
          <w:p w:rsidR="00117BF3" w:rsidRPr="00D50FF3" w:rsidRDefault="00D50FF3" w:rsidP="00D50FF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Origin and Development of Intellectual Property, Kinds of Intellectual Property,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828"/>
        </w:trPr>
        <w:tc>
          <w:tcPr>
            <w:tcW w:w="578" w:type="dxa"/>
            <w:gridSpan w:val="2"/>
          </w:tcPr>
          <w:p w:rsidR="00117BF3" w:rsidRDefault="00844235" w:rsidP="007355E3">
            <w:pPr>
              <w:pStyle w:val="TableParagraph"/>
              <w:jc w:val="center"/>
            </w:pPr>
            <w:r>
              <w:t>46</w:t>
            </w:r>
          </w:p>
        </w:tc>
        <w:tc>
          <w:tcPr>
            <w:tcW w:w="1140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4/8/2025</w:t>
            </w:r>
          </w:p>
        </w:tc>
        <w:tc>
          <w:tcPr>
            <w:tcW w:w="4114" w:type="dxa"/>
            <w:gridSpan w:val="2"/>
          </w:tcPr>
          <w:p w:rsidR="00117BF3" w:rsidRPr="00747C0C" w:rsidRDefault="00D50FF3" w:rsidP="007355E3">
            <w:pPr>
              <w:widowControl/>
              <w:adjustRightInd w:val="0"/>
              <w:rPr>
                <w:spacing w:val="-5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Intellectual Property System in India, IPRs- Invention and Creativity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117BF3" w:rsidTr="00117BF3">
        <w:trPr>
          <w:trHeight w:val="839"/>
        </w:trPr>
        <w:tc>
          <w:tcPr>
            <w:tcW w:w="578" w:type="dxa"/>
            <w:gridSpan w:val="2"/>
          </w:tcPr>
          <w:p w:rsidR="00117BF3" w:rsidRDefault="00844235" w:rsidP="007355E3">
            <w:pPr>
              <w:pStyle w:val="TableParagraph"/>
              <w:jc w:val="center"/>
            </w:pPr>
            <w:r>
              <w:t>47</w:t>
            </w:r>
          </w:p>
        </w:tc>
        <w:tc>
          <w:tcPr>
            <w:tcW w:w="1140" w:type="dxa"/>
            <w:gridSpan w:val="2"/>
          </w:tcPr>
          <w:p w:rsidR="00117BF3" w:rsidRDefault="0055513F" w:rsidP="007355E3">
            <w:pPr>
              <w:pStyle w:val="TableParagraph"/>
              <w:jc w:val="center"/>
            </w:pPr>
            <w:r>
              <w:t>5/8/2025</w:t>
            </w:r>
          </w:p>
        </w:tc>
        <w:tc>
          <w:tcPr>
            <w:tcW w:w="4114" w:type="dxa"/>
            <w:gridSpan w:val="2"/>
          </w:tcPr>
          <w:p w:rsidR="00117BF3" w:rsidRPr="00D50FF3" w:rsidRDefault="00D50FF3" w:rsidP="00D50FF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Intellectual Property-Importance and Protection of Intellectual Property Rights (IPRs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117BF3" w:rsidRDefault="00117BF3" w:rsidP="007355E3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3737" w:type="dxa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117BF3" w:rsidRDefault="00117BF3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117BF3" w:rsidRDefault="00117BF3" w:rsidP="007355E3">
            <w:pPr>
              <w:pStyle w:val="TableParagraph"/>
            </w:pPr>
          </w:p>
        </w:tc>
      </w:tr>
      <w:tr w:rsidR="00A34E16" w:rsidTr="00117BF3">
        <w:trPr>
          <w:trHeight w:val="839"/>
        </w:trPr>
        <w:tc>
          <w:tcPr>
            <w:tcW w:w="578" w:type="dxa"/>
            <w:gridSpan w:val="2"/>
          </w:tcPr>
          <w:p w:rsidR="00A34E16" w:rsidRDefault="00844235" w:rsidP="007355E3">
            <w:pPr>
              <w:pStyle w:val="TableParagraph"/>
              <w:jc w:val="center"/>
            </w:pPr>
            <w:r>
              <w:t>48</w:t>
            </w:r>
          </w:p>
        </w:tc>
        <w:tc>
          <w:tcPr>
            <w:tcW w:w="1140" w:type="dxa"/>
            <w:gridSpan w:val="2"/>
          </w:tcPr>
          <w:p w:rsidR="00A34E16" w:rsidRDefault="00A34E16" w:rsidP="007355E3">
            <w:pPr>
              <w:pStyle w:val="TableParagraph"/>
              <w:jc w:val="center"/>
            </w:pPr>
            <w:r>
              <w:t>7/8/2025</w:t>
            </w:r>
          </w:p>
        </w:tc>
        <w:tc>
          <w:tcPr>
            <w:tcW w:w="4114" w:type="dxa"/>
            <w:gridSpan w:val="2"/>
          </w:tcPr>
          <w:p w:rsidR="00A34E16" w:rsidRPr="00D50FF3" w:rsidRDefault="00A34E16" w:rsidP="00D50FF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A brief summary of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: Patents, Copyrights, Trademarks, TRIPS and TRIMS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A34E16" w:rsidRDefault="00A34E16" w:rsidP="00A34E16">
            <w:pPr>
              <w:jc w:val="center"/>
            </w:pPr>
            <w:r w:rsidRPr="007852E2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3737" w:type="dxa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A34E16" w:rsidRDefault="00A34E16" w:rsidP="007355E3">
            <w:pPr>
              <w:pStyle w:val="TableParagraph"/>
            </w:pPr>
          </w:p>
        </w:tc>
      </w:tr>
      <w:tr w:rsidR="00A34E16" w:rsidTr="00117BF3">
        <w:trPr>
          <w:trHeight w:val="839"/>
        </w:trPr>
        <w:tc>
          <w:tcPr>
            <w:tcW w:w="578" w:type="dxa"/>
            <w:gridSpan w:val="2"/>
          </w:tcPr>
          <w:p w:rsidR="00A34E16" w:rsidRDefault="00844235" w:rsidP="007355E3">
            <w:pPr>
              <w:pStyle w:val="TableParagraph"/>
              <w:jc w:val="center"/>
            </w:pPr>
            <w:r>
              <w:t>49</w:t>
            </w:r>
          </w:p>
        </w:tc>
        <w:tc>
          <w:tcPr>
            <w:tcW w:w="1140" w:type="dxa"/>
            <w:gridSpan w:val="2"/>
          </w:tcPr>
          <w:p w:rsidR="00A34E16" w:rsidRDefault="00A34E16" w:rsidP="007355E3">
            <w:pPr>
              <w:pStyle w:val="TableParagraph"/>
              <w:jc w:val="center"/>
            </w:pPr>
            <w:r>
              <w:t>14/8/2025</w:t>
            </w:r>
          </w:p>
        </w:tc>
        <w:tc>
          <w:tcPr>
            <w:tcW w:w="4114" w:type="dxa"/>
            <w:gridSpan w:val="2"/>
          </w:tcPr>
          <w:p w:rsidR="00A34E16" w:rsidRDefault="00A34E16" w:rsidP="007C043A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Industrial Designs- Integrated Circuits-</w:t>
            </w:r>
          </w:p>
          <w:p w:rsidR="00A34E16" w:rsidRPr="00747C0C" w:rsidRDefault="00A34E16" w:rsidP="007C043A">
            <w:pPr>
              <w:widowControl/>
              <w:adjustRightInd w:val="0"/>
              <w:rPr>
                <w:spacing w:val="-5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Geographical Indications</w:t>
            </w:r>
            <w:bookmarkStart w:id="0" w:name="_GoBack"/>
            <w:bookmarkEnd w:id="0"/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A34E16" w:rsidRDefault="00A34E16" w:rsidP="00A34E16">
            <w:pPr>
              <w:jc w:val="center"/>
            </w:pPr>
            <w:r w:rsidRPr="007852E2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3737" w:type="dxa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A34E16" w:rsidRDefault="00A34E16" w:rsidP="007355E3">
            <w:pPr>
              <w:pStyle w:val="TableParagraph"/>
            </w:pPr>
          </w:p>
        </w:tc>
      </w:tr>
      <w:tr w:rsidR="00A34E16" w:rsidTr="00117BF3">
        <w:trPr>
          <w:trHeight w:val="839"/>
        </w:trPr>
        <w:tc>
          <w:tcPr>
            <w:tcW w:w="578" w:type="dxa"/>
            <w:gridSpan w:val="2"/>
          </w:tcPr>
          <w:p w:rsidR="00A34E16" w:rsidRDefault="00844235" w:rsidP="007355E3">
            <w:pPr>
              <w:pStyle w:val="TableParagraph"/>
              <w:jc w:val="center"/>
            </w:pPr>
            <w:r>
              <w:t>50</w:t>
            </w:r>
          </w:p>
        </w:tc>
        <w:tc>
          <w:tcPr>
            <w:tcW w:w="1140" w:type="dxa"/>
            <w:gridSpan w:val="2"/>
          </w:tcPr>
          <w:p w:rsidR="00A34E16" w:rsidRDefault="00A34E16" w:rsidP="007355E3">
            <w:pPr>
              <w:pStyle w:val="TableParagraph"/>
              <w:jc w:val="center"/>
            </w:pPr>
            <w:r>
              <w:t>16/8/2025</w:t>
            </w:r>
          </w:p>
        </w:tc>
        <w:tc>
          <w:tcPr>
            <w:tcW w:w="4114" w:type="dxa"/>
            <w:gridSpan w:val="2"/>
          </w:tcPr>
          <w:p w:rsidR="00A34E16" w:rsidRDefault="00A34E16" w:rsidP="007355E3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Establishment of WIPO-Application and Procedures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:rsidR="00A34E16" w:rsidRDefault="00A34E16" w:rsidP="00A34E16">
            <w:pPr>
              <w:jc w:val="center"/>
            </w:pPr>
            <w:r w:rsidRPr="007852E2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262" w:type="dxa"/>
            <w:gridSpan w:val="2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3737" w:type="dxa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170" w:type="dxa"/>
            <w:gridSpan w:val="3"/>
          </w:tcPr>
          <w:p w:rsidR="00A34E16" w:rsidRDefault="00A34E16" w:rsidP="007355E3">
            <w:pPr>
              <w:pStyle w:val="TableParagraph"/>
            </w:pPr>
          </w:p>
        </w:tc>
        <w:tc>
          <w:tcPr>
            <w:tcW w:w="1991" w:type="dxa"/>
            <w:gridSpan w:val="4"/>
          </w:tcPr>
          <w:p w:rsidR="00A34E16" w:rsidRDefault="00A34E16" w:rsidP="007355E3">
            <w:pPr>
              <w:pStyle w:val="TableParagraph"/>
            </w:pPr>
          </w:p>
        </w:tc>
      </w:tr>
    </w:tbl>
    <w:p w:rsidR="007F45FF" w:rsidRDefault="007F45FF">
      <w:pPr>
        <w:sectPr w:rsidR="007F45FF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spacing w:before="64"/>
        <w:rPr>
          <w:b/>
          <w:sz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CE3EEA" w:rsidTr="007355E3">
        <w:trPr>
          <w:trHeight w:val="405"/>
        </w:trPr>
        <w:tc>
          <w:tcPr>
            <w:tcW w:w="1020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:rsidR="00CE3EEA" w:rsidRDefault="00CE3EEA" w:rsidP="007355E3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:rsidR="00CE3EEA" w:rsidRDefault="00CE3EEA" w:rsidP="007355E3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:rsidR="00CE3EEA" w:rsidRDefault="00CE3EEA" w:rsidP="007355E3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:rsidR="00CE3EEA" w:rsidRDefault="00CE3EEA" w:rsidP="007355E3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CE3EEA" w:rsidTr="007355E3">
        <w:trPr>
          <w:trHeight w:val="555"/>
        </w:trPr>
        <w:tc>
          <w:tcPr>
            <w:tcW w:w="1020" w:type="dxa"/>
          </w:tcPr>
          <w:p w:rsidR="00CE3EEA" w:rsidRDefault="00CE3EEA" w:rsidP="007355E3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:rsidR="00CE3EEA" w:rsidRDefault="00CE3EEA" w:rsidP="007355E3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 xml:space="preserve">Theory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:rsidR="00CE3EEA" w:rsidRDefault="00A25715" w:rsidP="007355E3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431" w:type="dxa"/>
          </w:tcPr>
          <w:p w:rsidR="00CE3EEA" w:rsidRDefault="00CE3EEA" w:rsidP="007355E3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:rsidTr="007355E3">
        <w:trPr>
          <w:trHeight w:val="736"/>
        </w:trPr>
        <w:tc>
          <w:tcPr>
            <w:tcW w:w="1020" w:type="dxa"/>
          </w:tcPr>
          <w:p w:rsidR="00CE3EEA" w:rsidRDefault="00CE3EEA" w:rsidP="007355E3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:rsidR="00CE3EEA" w:rsidRDefault="00CE3EEA" w:rsidP="007355E3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-2"/>
                <w:sz w:val="28"/>
              </w:rPr>
              <w:t>Quizzes/</w:t>
            </w:r>
          </w:p>
          <w:p w:rsidR="00CE3EEA" w:rsidRDefault="00CE3EEA" w:rsidP="007355E3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:rsidR="00CE3EEA" w:rsidRDefault="00CE3EEA" w:rsidP="007355E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1/1</w:t>
            </w:r>
          </w:p>
        </w:tc>
        <w:tc>
          <w:tcPr>
            <w:tcW w:w="2431" w:type="dxa"/>
          </w:tcPr>
          <w:p w:rsidR="00CE3EEA" w:rsidRDefault="00CE3EEA" w:rsidP="007355E3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1/1</w:t>
            </w:r>
          </w:p>
        </w:tc>
        <w:tc>
          <w:tcPr>
            <w:tcW w:w="4338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:rsidTr="007355E3">
        <w:trPr>
          <w:trHeight w:val="375"/>
        </w:trPr>
        <w:tc>
          <w:tcPr>
            <w:tcW w:w="1020" w:type="dxa"/>
          </w:tcPr>
          <w:p w:rsidR="00CE3EEA" w:rsidRDefault="00CE3EEA" w:rsidP="007355E3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:rsidR="00CE3EEA" w:rsidRDefault="00CE3EEA" w:rsidP="007355E3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 xml:space="preserve">Tutorials/Extra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:rsidTr="007355E3">
        <w:trPr>
          <w:trHeight w:val="405"/>
        </w:trPr>
        <w:tc>
          <w:tcPr>
            <w:tcW w:w="1020" w:type="dxa"/>
          </w:tcPr>
          <w:p w:rsidR="00CE3EEA" w:rsidRDefault="00CE3EEA" w:rsidP="007355E3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:rsidR="00CE3EEA" w:rsidRDefault="00CE3EEA" w:rsidP="007355E3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 xml:space="preserve">Internal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:rsidR="00CE3EEA" w:rsidRDefault="00CE3EEA" w:rsidP="007355E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31" w:type="dxa"/>
          </w:tcPr>
          <w:p w:rsidR="00CE3EEA" w:rsidRDefault="00CE3EEA" w:rsidP="007355E3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338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:rsidTr="007355E3">
        <w:trPr>
          <w:trHeight w:val="781"/>
        </w:trPr>
        <w:tc>
          <w:tcPr>
            <w:tcW w:w="1020" w:type="dxa"/>
          </w:tcPr>
          <w:p w:rsidR="00CE3EEA" w:rsidRDefault="00CE3EEA" w:rsidP="007355E3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:rsidR="00CE3EEA" w:rsidRDefault="00CE3EEA" w:rsidP="007355E3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 xml:space="preserve">ICT based </w:t>
            </w:r>
            <w:r>
              <w:rPr>
                <w:spacing w:val="-2"/>
                <w:sz w:val="28"/>
              </w:rPr>
              <w:t>Teaching</w:t>
            </w:r>
          </w:p>
          <w:p w:rsidR="00CE3EEA" w:rsidRDefault="00CE3EEA" w:rsidP="007355E3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 xml:space="preserve">(%of usage in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:rsidR="00CE3EEA" w:rsidRDefault="003D65AC" w:rsidP="00B742C4">
            <w:pPr>
              <w:pStyle w:val="TableParagraph"/>
              <w:spacing w:before="226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 w:rsidR="00CE3EEA">
              <w:rPr>
                <w:sz w:val="24"/>
              </w:rPr>
              <w:t xml:space="preserve"> classes/100</w:t>
            </w:r>
            <w:r w:rsidR="00CE3EEA">
              <w:rPr>
                <w:spacing w:val="-10"/>
                <w:sz w:val="24"/>
              </w:rPr>
              <w:t>%</w:t>
            </w:r>
          </w:p>
        </w:tc>
        <w:tc>
          <w:tcPr>
            <w:tcW w:w="2431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:rsidTr="007355E3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:rsidR="00CE3EEA" w:rsidRDefault="00CE3EEA" w:rsidP="007355E3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:rsidR="00CE3EEA" w:rsidRDefault="00CE3EEA" w:rsidP="007355E3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CE3EEA" w:rsidTr="007355E3">
        <w:trPr>
          <w:trHeight w:val="450"/>
        </w:trPr>
        <w:tc>
          <w:tcPr>
            <w:tcW w:w="7130" w:type="dxa"/>
            <w:gridSpan w:val="3"/>
          </w:tcPr>
          <w:p w:rsidR="00CE3EEA" w:rsidRDefault="00CE3EEA" w:rsidP="007355E3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 xml:space="preserve">Faculty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:rsidR="00CE3EEA" w:rsidRDefault="00CE3EEA" w:rsidP="007355E3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 xml:space="preserve">Faculty </w:t>
            </w:r>
            <w:r>
              <w:rPr>
                <w:b/>
                <w:spacing w:val="-2"/>
              </w:rPr>
              <w:t>Signature:</w:t>
            </w:r>
          </w:p>
        </w:tc>
      </w:tr>
      <w:tr w:rsidR="00CE3EEA" w:rsidTr="007355E3">
        <w:trPr>
          <w:trHeight w:val="781"/>
        </w:trPr>
        <w:tc>
          <w:tcPr>
            <w:tcW w:w="7130" w:type="dxa"/>
            <w:gridSpan w:val="3"/>
          </w:tcPr>
          <w:p w:rsidR="00CE3EEA" w:rsidRDefault="00CE3EEA" w:rsidP="007355E3">
            <w:pPr>
              <w:pStyle w:val="TableParagraph"/>
              <w:spacing w:before="245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:rsidR="00CE3EEA" w:rsidRDefault="00CE3EEA" w:rsidP="007355E3">
            <w:pPr>
              <w:pStyle w:val="TableParagraph"/>
              <w:spacing w:before="245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:rsidR="00FF5653" w:rsidRDefault="00FF5653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/>
    <w:p w:rsidR="00E7381A" w:rsidRDefault="00E7381A">
      <w:pPr>
        <w:sectPr w:rsidR="00E7381A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355172" w:rsidRDefault="00355172">
      <w:pPr>
        <w:sectPr w:rsidR="00355172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19599B" w:rsidRDefault="0019599B"/>
    <w:sectPr w:rsidR="0019599B" w:rsidSect="0088600D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6CD" w:rsidRDefault="006156CD">
      <w:r>
        <w:separator/>
      </w:r>
    </w:p>
  </w:endnote>
  <w:endnote w:type="continuationSeparator" w:id="0">
    <w:p w:rsidR="006156CD" w:rsidRDefault="00615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6CD" w:rsidRDefault="006156CD">
      <w:r>
        <w:separator/>
      </w:r>
    </w:p>
  </w:footnote>
  <w:footnote w:type="continuationSeparator" w:id="0">
    <w:p w:rsidR="006156CD" w:rsidRDefault="006156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CF0" w:rsidRDefault="00513CF0" w:rsidP="00513CF0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9309100</wp:posOffset>
          </wp:positionH>
          <wp:positionV relativeFrom="paragraph">
            <wp:posOffset>-226796</wp:posOffset>
          </wp:positionV>
          <wp:extent cx="478578" cy="603250"/>
          <wp:effectExtent l="0" t="0" r="0" b="0"/>
          <wp:wrapNone/>
          <wp:docPr id="184481376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3120" behindDoc="0" locked="0" layoutInCell="1" allowOverlap="1">
          <wp:simplePos x="0" y="0"/>
          <wp:positionH relativeFrom="margin">
            <wp:posOffset>8534401</wp:posOffset>
          </wp:positionH>
          <wp:positionV relativeFrom="paragraph">
            <wp:posOffset>-290195</wp:posOffset>
          </wp:positionV>
          <wp:extent cx="679450" cy="679978"/>
          <wp:effectExtent l="0" t="0" r="6350" b="635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80034" cy="680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445E24">
      <w:rPr>
        <w:noProof/>
        <w:lang w:val="en-IN" w:eastAsia="en-IN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513CF0" w:rsidRDefault="00513CF0" w:rsidP="00513CF0">
    <w:pPr>
      <w:pStyle w:val="Header"/>
    </w:pPr>
  </w:p>
  <w:p w:rsidR="00513CF0" w:rsidRPr="00513CF0" w:rsidRDefault="006156CD" w:rsidP="00513CF0">
    <w:pPr>
      <w:pStyle w:val="Header"/>
      <w:ind w:hanging="567"/>
      <w:jc w:val="center"/>
    </w:pPr>
    <w:r>
      <w:rPr>
        <w:b/>
        <w:bCs/>
        <w:noProof/>
        <w:color w:val="D99594" w:themeColor="accent2" w:themeTint="99"/>
        <w:sz w:val="28"/>
        <w:szCs w:val="28"/>
      </w:rPr>
      <w:pict>
        <v:line id="Straight Connector 2" o:spid="_x0000_s2050" style="position:absolute;left:0;text-align:left;flip:y;z-index:251656192;visibility:visible;mso-position-horizontal:right;mso-position-horizontal-relative:page;mso-width-relative:margin;mso-height-relative:margin" from="15223.4pt,23.55pt" to="16066.4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<w10:wrap anchorx="page"/>
        </v:line>
      </w:pict>
    </w:r>
    <w:r w:rsidR="00513CF0" w:rsidRPr="001D5B47">
      <w:rPr>
        <w:b/>
        <w:bCs/>
        <w:sz w:val="28"/>
        <w:szCs w:val="28"/>
      </w:rPr>
      <w:t xml:space="preserve">DEPARTMENT OF </w:t>
    </w:r>
    <w:r w:rsidR="00D70D34">
      <w:rPr>
        <w:b/>
        <w:bCs/>
        <w:sz w:val="28"/>
        <w:szCs w:val="28"/>
      </w:rPr>
      <w:t>MASTER OF BUSINESS ADMINITRATION (MB</w:t>
    </w:r>
    <w:r w:rsidR="00513CF0" w:rsidRPr="001D5B47">
      <w:rPr>
        <w:b/>
        <w:bCs/>
        <w:sz w:val="28"/>
        <w:szCs w:val="28"/>
      </w:rPr>
      <w:t>A)</w:t>
    </w:r>
  </w:p>
  <w:p w:rsidR="00513CF0" w:rsidRDefault="00513CF0" w:rsidP="00513CF0">
    <w:pPr>
      <w:pStyle w:val="Header"/>
    </w:pPr>
  </w:p>
  <w:p w:rsidR="00FF5653" w:rsidRPr="00513CF0" w:rsidRDefault="00FF5653">
    <w:pPr>
      <w:pStyle w:val="BodyText"/>
      <w:spacing w:line="14" w:lineRule="auto"/>
      <w:rPr>
        <w:bCs w:val="0"/>
        <w:sz w:val="20"/>
      </w:rPr>
    </w:pPr>
  </w:p>
  <w:p w:rsidR="00F136CF" w:rsidRPr="00513CF0" w:rsidRDefault="00F136CF">
    <w:pPr>
      <w:pStyle w:val="BodyText"/>
      <w:spacing w:line="14" w:lineRule="auto"/>
      <w:rPr>
        <w:bCs w:val="0"/>
        <w:sz w:val="20"/>
      </w:rPr>
    </w:pPr>
  </w:p>
  <w:p w:rsidR="00F136CF" w:rsidRPr="00513CF0" w:rsidRDefault="00F136CF">
    <w:pPr>
      <w:pStyle w:val="BodyText"/>
      <w:spacing w:line="14" w:lineRule="auto"/>
      <w:rPr>
        <w:bCs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F5653"/>
    <w:rsid w:val="000037AF"/>
    <w:rsid w:val="00011799"/>
    <w:rsid w:val="00012691"/>
    <w:rsid w:val="00033917"/>
    <w:rsid w:val="000361F1"/>
    <w:rsid w:val="00040667"/>
    <w:rsid w:val="00051B4E"/>
    <w:rsid w:val="0005239A"/>
    <w:rsid w:val="00055F6A"/>
    <w:rsid w:val="00065B38"/>
    <w:rsid w:val="00066DE8"/>
    <w:rsid w:val="0007662A"/>
    <w:rsid w:val="00094ED7"/>
    <w:rsid w:val="000A3C27"/>
    <w:rsid w:val="000A7BBC"/>
    <w:rsid w:val="000C31A6"/>
    <w:rsid w:val="000C4838"/>
    <w:rsid w:val="000C4C66"/>
    <w:rsid w:val="000C5F23"/>
    <w:rsid w:val="000C7366"/>
    <w:rsid w:val="000D5F39"/>
    <w:rsid w:val="000E167E"/>
    <w:rsid w:val="000E2102"/>
    <w:rsid w:val="000E6273"/>
    <w:rsid w:val="000E7A1B"/>
    <w:rsid w:val="0011503B"/>
    <w:rsid w:val="00117BF3"/>
    <w:rsid w:val="001303E8"/>
    <w:rsid w:val="00131DFA"/>
    <w:rsid w:val="00137B45"/>
    <w:rsid w:val="0016647B"/>
    <w:rsid w:val="00177B11"/>
    <w:rsid w:val="00180105"/>
    <w:rsid w:val="0018030D"/>
    <w:rsid w:val="00183128"/>
    <w:rsid w:val="0019599B"/>
    <w:rsid w:val="001A455A"/>
    <w:rsid w:val="001B4062"/>
    <w:rsid w:val="001B61A1"/>
    <w:rsid w:val="001B7722"/>
    <w:rsid w:val="001F1D73"/>
    <w:rsid w:val="00205391"/>
    <w:rsid w:val="00215BC7"/>
    <w:rsid w:val="0022627F"/>
    <w:rsid w:val="00233443"/>
    <w:rsid w:val="00237C63"/>
    <w:rsid w:val="002455DD"/>
    <w:rsid w:val="00253215"/>
    <w:rsid w:val="00257F6C"/>
    <w:rsid w:val="00265357"/>
    <w:rsid w:val="0027245B"/>
    <w:rsid w:val="0027551E"/>
    <w:rsid w:val="002A009F"/>
    <w:rsid w:val="002A4905"/>
    <w:rsid w:val="002B7900"/>
    <w:rsid w:val="002D0C22"/>
    <w:rsid w:val="002D6AD1"/>
    <w:rsid w:val="002E08CE"/>
    <w:rsid w:val="002E5ECA"/>
    <w:rsid w:val="002E74B9"/>
    <w:rsid w:val="003216F2"/>
    <w:rsid w:val="003315AB"/>
    <w:rsid w:val="00335D7B"/>
    <w:rsid w:val="00337376"/>
    <w:rsid w:val="003442F3"/>
    <w:rsid w:val="00345CA0"/>
    <w:rsid w:val="00353B7C"/>
    <w:rsid w:val="00353E05"/>
    <w:rsid w:val="00355172"/>
    <w:rsid w:val="00356BDE"/>
    <w:rsid w:val="00363575"/>
    <w:rsid w:val="00382EAB"/>
    <w:rsid w:val="00387827"/>
    <w:rsid w:val="00394A69"/>
    <w:rsid w:val="003D65AC"/>
    <w:rsid w:val="003D7E81"/>
    <w:rsid w:val="003E7FB5"/>
    <w:rsid w:val="004013C6"/>
    <w:rsid w:val="004016F5"/>
    <w:rsid w:val="00403A7F"/>
    <w:rsid w:val="004117E9"/>
    <w:rsid w:val="0042104F"/>
    <w:rsid w:val="00424C56"/>
    <w:rsid w:val="00425BC0"/>
    <w:rsid w:val="00437B0F"/>
    <w:rsid w:val="00460EA1"/>
    <w:rsid w:val="0046136F"/>
    <w:rsid w:val="0047146B"/>
    <w:rsid w:val="00480A73"/>
    <w:rsid w:val="0048115D"/>
    <w:rsid w:val="00483A4E"/>
    <w:rsid w:val="00486E85"/>
    <w:rsid w:val="004A107D"/>
    <w:rsid w:val="004A111D"/>
    <w:rsid w:val="004A18BF"/>
    <w:rsid w:val="004A2AD4"/>
    <w:rsid w:val="004A4F51"/>
    <w:rsid w:val="004A7E0E"/>
    <w:rsid w:val="004B0485"/>
    <w:rsid w:val="004B0E6C"/>
    <w:rsid w:val="004B586B"/>
    <w:rsid w:val="004C4D84"/>
    <w:rsid w:val="004C5B34"/>
    <w:rsid w:val="004D7FF1"/>
    <w:rsid w:val="004E11E9"/>
    <w:rsid w:val="004E12D2"/>
    <w:rsid w:val="004E45BC"/>
    <w:rsid w:val="00503220"/>
    <w:rsid w:val="005139A8"/>
    <w:rsid w:val="00513CF0"/>
    <w:rsid w:val="00517749"/>
    <w:rsid w:val="00520F73"/>
    <w:rsid w:val="00550EC0"/>
    <w:rsid w:val="0055513F"/>
    <w:rsid w:val="00555DA0"/>
    <w:rsid w:val="005564E6"/>
    <w:rsid w:val="00581ABB"/>
    <w:rsid w:val="00583EEF"/>
    <w:rsid w:val="00591E6E"/>
    <w:rsid w:val="0059743E"/>
    <w:rsid w:val="005A37A1"/>
    <w:rsid w:val="005A5ACD"/>
    <w:rsid w:val="005B4CD5"/>
    <w:rsid w:val="005C2173"/>
    <w:rsid w:val="005E31D2"/>
    <w:rsid w:val="005E3647"/>
    <w:rsid w:val="005F0269"/>
    <w:rsid w:val="005F2678"/>
    <w:rsid w:val="005F68D3"/>
    <w:rsid w:val="006156CD"/>
    <w:rsid w:val="00615A7D"/>
    <w:rsid w:val="00630D98"/>
    <w:rsid w:val="0063251B"/>
    <w:rsid w:val="0063402D"/>
    <w:rsid w:val="00640098"/>
    <w:rsid w:val="0064095B"/>
    <w:rsid w:val="006501D9"/>
    <w:rsid w:val="006563A7"/>
    <w:rsid w:val="00663BD2"/>
    <w:rsid w:val="00676DAE"/>
    <w:rsid w:val="006A0845"/>
    <w:rsid w:val="006B2083"/>
    <w:rsid w:val="006C77DB"/>
    <w:rsid w:val="006E1B63"/>
    <w:rsid w:val="006F2B76"/>
    <w:rsid w:val="007037DC"/>
    <w:rsid w:val="00723909"/>
    <w:rsid w:val="00723C07"/>
    <w:rsid w:val="00726E93"/>
    <w:rsid w:val="00733D4D"/>
    <w:rsid w:val="00747C0C"/>
    <w:rsid w:val="0077179F"/>
    <w:rsid w:val="00771F93"/>
    <w:rsid w:val="00777CF9"/>
    <w:rsid w:val="007A001A"/>
    <w:rsid w:val="007A49FD"/>
    <w:rsid w:val="007A4A0E"/>
    <w:rsid w:val="007B27DA"/>
    <w:rsid w:val="007B33CA"/>
    <w:rsid w:val="007B4B9F"/>
    <w:rsid w:val="007B578A"/>
    <w:rsid w:val="007C043A"/>
    <w:rsid w:val="007C3E3A"/>
    <w:rsid w:val="007D1C2B"/>
    <w:rsid w:val="007E0ECA"/>
    <w:rsid w:val="007E5565"/>
    <w:rsid w:val="007E7301"/>
    <w:rsid w:val="007F45FF"/>
    <w:rsid w:val="00805FEA"/>
    <w:rsid w:val="00807D1E"/>
    <w:rsid w:val="00813382"/>
    <w:rsid w:val="00816B67"/>
    <w:rsid w:val="0083125A"/>
    <w:rsid w:val="00833AE9"/>
    <w:rsid w:val="00833E67"/>
    <w:rsid w:val="008372A5"/>
    <w:rsid w:val="00844235"/>
    <w:rsid w:val="00856C5C"/>
    <w:rsid w:val="00875F08"/>
    <w:rsid w:val="00883861"/>
    <w:rsid w:val="0088600D"/>
    <w:rsid w:val="00886A93"/>
    <w:rsid w:val="008B165D"/>
    <w:rsid w:val="008B1EE9"/>
    <w:rsid w:val="008B3E15"/>
    <w:rsid w:val="008D3459"/>
    <w:rsid w:val="008D6811"/>
    <w:rsid w:val="008E25EE"/>
    <w:rsid w:val="0090630C"/>
    <w:rsid w:val="00912649"/>
    <w:rsid w:val="00912FBD"/>
    <w:rsid w:val="0091578F"/>
    <w:rsid w:val="00920513"/>
    <w:rsid w:val="00930C6C"/>
    <w:rsid w:val="00941A59"/>
    <w:rsid w:val="009609B3"/>
    <w:rsid w:val="00961B01"/>
    <w:rsid w:val="009757D9"/>
    <w:rsid w:val="009806B4"/>
    <w:rsid w:val="009816C0"/>
    <w:rsid w:val="00993A88"/>
    <w:rsid w:val="00995E40"/>
    <w:rsid w:val="009A4305"/>
    <w:rsid w:val="009A43BD"/>
    <w:rsid w:val="009B04A4"/>
    <w:rsid w:val="009B1FF7"/>
    <w:rsid w:val="009B380C"/>
    <w:rsid w:val="009C6CF4"/>
    <w:rsid w:val="009D13A5"/>
    <w:rsid w:val="009E0F82"/>
    <w:rsid w:val="009E6F69"/>
    <w:rsid w:val="009F0279"/>
    <w:rsid w:val="009F1923"/>
    <w:rsid w:val="009F29BA"/>
    <w:rsid w:val="009F71D8"/>
    <w:rsid w:val="00A16DA2"/>
    <w:rsid w:val="00A25715"/>
    <w:rsid w:val="00A32815"/>
    <w:rsid w:val="00A34E16"/>
    <w:rsid w:val="00A51B04"/>
    <w:rsid w:val="00A52054"/>
    <w:rsid w:val="00A56BDC"/>
    <w:rsid w:val="00AA580D"/>
    <w:rsid w:val="00AA6610"/>
    <w:rsid w:val="00AB3DAE"/>
    <w:rsid w:val="00AC1EE6"/>
    <w:rsid w:val="00AC4135"/>
    <w:rsid w:val="00AC565B"/>
    <w:rsid w:val="00AD638E"/>
    <w:rsid w:val="00AD6A0D"/>
    <w:rsid w:val="00AE1BF4"/>
    <w:rsid w:val="00AF2096"/>
    <w:rsid w:val="00AF2756"/>
    <w:rsid w:val="00AF40DB"/>
    <w:rsid w:val="00B024C8"/>
    <w:rsid w:val="00B06F80"/>
    <w:rsid w:val="00B13A13"/>
    <w:rsid w:val="00B343E6"/>
    <w:rsid w:val="00B426AA"/>
    <w:rsid w:val="00B44F26"/>
    <w:rsid w:val="00B53F00"/>
    <w:rsid w:val="00B55C48"/>
    <w:rsid w:val="00B61C32"/>
    <w:rsid w:val="00B7102E"/>
    <w:rsid w:val="00B742C4"/>
    <w:rsid w:val="00B760D7"/>
    <w:rsid w:val="00B81B73"/>
    <w:rsid w:val="00B83702"/>
    <w:rsid w:val="00B911DB"/>
    <w:rsid w:val="00BB1520"/>
    <w:rsid w:val="00BB1C62"/>
    <w:rsid w:val="00BE0572"/>
    <w:rsid w:val="00BF2CF1"/>
    <w:rsid w:val="00C05EB7"/>
    <w:rsid w:val="00C0681E"/>
    <w:rsid w:val="00C106BE"/>
    <w:rsid w:val="00C11B32"/>
    <w:rsid w:val="00C160A5"/>
    <w:rsid w:val="00C33838"/>
    <w:rsid w:val="00C366EA"/>
    <w:rsid w:val="00C522A1"/>
    <w:rsid w:val="00C80850"/>
    <w:rsid w:val="00C8664D"/>
    <w:rsid w:val="00CB596E"/>
    <w:rsid w:val="00CD481E"/>
    <w:rsid w:val="00CD4B25"/>
    <w:rsid w:val="00CD636A"/>
    <w:rsid w:val="00CD6F71"/>
    <w:rsid w:val="00CE3EEA"/>
    <w:rsid w:val="00CE6CBD"/>
    <w:rsid w:val="00CE7137"/>
    <w:rsid w:val="00CF2052"/>
    <w:rsid w:val="00D002D3"/>
    <w:rsid w:val="00D02931"/>
    <w:rsid w:val="00D0572B"/>
    <w:rsid w:val="00D105B6"/>
    <w:rsid w:val="00D106DD"/>
    <w:rsid w:val="00D15D8C"/>
    <w:rsid w:val="00D16E27"/>
    <w:rsid w:val="00D428ED"/>
    <w:rsid w:val="00D50FF3"/>
    <w:rsid w:val="00D52E86"/>
    <w:rsid w:val="00D70D34"/>
    <w:rsid w:val="00D77408"/>
    <w:rsid w:val="00D86CB5"/>
    <w:rsid w:val="00D95D46"/>
    <w:rsid w:val="00DB2B12"/>
    <w:rsid w:val="00DF2E77"/>
    <w:rsid w:val="00DF5280"/>
    <w:rsid w:val="00E067DD"/>
    <w:rsid w:val="00E126FA"/>
    <w:rsid w:val="00E12E3F"/>
    <w:rsid w:val="00E16E26"/>
    <w:rsid w:val="00E22B9F"/>
    <w:rsid w:val="00E33A44"/>
    <w:rsid w:val="00E41B84"/>
    <w:rsid w:val="00E55EDC"/>
    <w:rsid w:val="00E66215"/>
    <w:rsid w:val="00E7381A"/>
    <w:rsid w:val="00E7567F"/>
    <w:rsid w:val="00E8677E"/>
    <w:rsid w:val="00E874A3"/>
    <w:rsid w:val="00E90079"/>
    <w:rsid w:val="00E936D4"/>
    <w:rsid w:val="00EA05EE"/>
    <w:rsid w:val="00EA1E86"/>
    <w:rsid w:val="00EA7462"/>
    <w:rsid w:val="00EB1569"/>
    <w:rsid w:val="00EB49E7"/>
    <w:rsid w:val="00EB5141"/>
    <w:rsid w:val="00EC0903"/>
    <w:rsid w:val="00ED748E"/>
    <w:rsid w:val="00EE37DC"/>
    <w:rsid w:val="00F001B9"/>
    <w:rsid w:val="00F110CF"/>
    <w:rsid w:val="00F136CF"/>
    <w:rsid w:val="00F24574"/>
    <w:rsid w:val="00F30D07"/>
    <w:rsid w:val="00F30E19"/>
    <w:rsid w:val="00F3498B"/>
    <w:rsid w:val="00F453A2"/>
    <w:rsid w:val="00F52D6F"/>
    <w:rsid w:val="00F54E4E"/>
    <w:rsid w:val="00F72CDC"/>
    <w:rsid w:val="00F85295"/>
    <w:rsid w:val="00F86395"/>
    <w:rsid w:val="00F93B5D"/>
    <w:rsid w:val="00F95462"/>
    <w:rsid w:val="00F963BC"/>
    <w:rsid w:val="00FB3969"/>
    <w:rsid w:val="00FC0C2E"/>
    <w:rsid w:val="00FC12DC"/>
    <w:rsid w:val="00FC1AB3"/>
    <w:rsid w:val="00FD2B5E"/>
    <w:rsid w:val="00FF5653"/>
    <w:rsid w:val="00FF6F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00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8600D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88600D"/>
  </w:style>
  <w:style w:type="paragraph" w:customStyle="1" w:styleId="TableParagraph">
    <w:name w:val="Table Paragraph"/>
    <w:basedOn w:val="Normal"/>
    <w:uiPriority w:val="1"/>
    <w:qFormat/>
    <w:rsid w:val="0088600D"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9E4D7-0581-4585-A6B1-94C346C15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8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User</cp:lastModifiedBy>
  <cp:revision>95</cp:revision>
  <dcterms:created xsi:type="dcterms:W3CDTF">2025-05-21T08:30:00Z</dcterms:created>
  <dcterms:modified xsi:type="dcterms:W3CDTF">2025-06-26T10:22:00Z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