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BC1" w:rsidRPr="00937E90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 w:rsidRPr="00937E90">
        <w:rPr>
          <w:rFonts w:ascii="Times New Roman" w:hAnsi="Times New Roman"/>
          <w:b/>
          <w:sz w:val="24"/>
          <w:szCs w:val="24"/>
        </w:rPr>
        <w:tab/>
      </w:r>
      <w:r w:rsidRPr="00937E90">
        <w:rPr>
          <w:rFonts w:ascii="Times New Roman" w:hAnsi="Times New Roman"/>
          <w:b/>
          <w:sz w:val="24"/>
          <w:szCs w:val="24"/>
        </w:rPr>
        <w:tab/>
      </w:r>
      <w:r w:rsidR="002D5BC1" w:rsidRPr="00937E90">
        <w:rPr>
          <w:rFonts w:ascii="Times New Roman" w:hAnsi="Times New Roman"/>
          <w:b/>
          <w:sz w:val="24"/>
          <w:szCs w:val="24"/>
        </w:rPr>
        <w:t>COURSE MODULE</w:t>
      </w:r>
      <w:r w:rsidR="00F37FE6" w:rsidRPr="00937E90">
        <w:rPr>
          <w:rFonts w:ascii="Times New Roman" w:hAnsi="Times New Roman"/>
          <w:b/>
          <w:sz w:val="24"/>
          <w:szCs w:val="24"/>
        </w:rPr>
        <w:t xml:space="preserve">: </w:t>
      </w:r>
      <w:r w:rsidR="00B86AD8" w:rsidRPr="00937E90">
        <w:rPr>
          <w:rFonts w:ascii="Times New Roman" w:hAnsi="Times New Roman"/>
          <w:bCs/>
          <w:sz w:val="24"/>
          <w:szCs w:val="24"/>
          <w:lang w:val="en-IN"/>
        </w:rPr>
        <w:t>Database Management System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F37FE6" w:rsidRPr="00937E90" w:rsidTr="00F37FE6">
        <w:trPr>
          <w:trHeight w:val="333"/>
        </w:trPr>
        <w:tc>
          <w:tcPr>
            <w:tcW w:w="7001" w:type="dxa"/>
            <w:gridSpan w:val="4"/>
          </w:tcPr>
          <w:p w:rsidR="00F37FE6" w:rsidRPr="00937E90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 xml:space="preserve">Course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</w:rPr>
              <w:t>Coordinator:</w:t>
            </w:r>
            <w:r w:rsidR="00B86AD8" w:rsidRPr="00937E90">
              <w:rPr>
                <w:rFonts w:ascii="Times New Roman" w:hAnsi="Times New Roman"/>
                <w:b/>
                <w:sz w:val="24"/>
                <w:szCs w:val="24"/>
              </w:rPr>
              <w:t>Mr</w:t>
            </w:r>
            <w:proofErr w:type="spellEnd"/>
            <w:r w:rsidR="00B86AD8"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proofErr w:type="spellStart"/>
            <w:r w:rsidR="00B86AD8" w:rsidRPr="00937E90">
              <w:rPr>
                <w:rFonts w:ascii="Times New Roman" w:hAnsi="Times New Roman"/>
                <w:b/>
                <w:sz w:val="24"/>
                <w:szCs w:val="24"/>
              </w:rPr>
              <w:t>Siddegowda</w:t>
            </w:r>
            <w:proofErr w:type="spellEnd"/>
            <w:r w:rsidR="00B86AD8"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 C J</w:t>
            </w:r>
          </w:p>
        </w:tc>
        <w:tc>
          <w:tcPr>
            <w:tcW w:w="3348" w:type="dxa"/>
            <w:gridSpan w:val="3"/>
          </w:tcPr>
          <w:p w:rsidR="00F37FE6" w:rsidRPr="00937E90" w:rsidRDefault="00F37FE6" w:rsidP="00937E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937E90" w:rsidRPr="00937E9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937E90" w:rsidRPr="00937E9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937E90" w:rsidTr="00F37FE6">
        <w:trPr>
          <w:trHeight w:val="280"/>
        </w:trPr>
        <w:tc>
          <w:tcPr>
            <w:tcW w:w="10349" w:type="dxa"/>
            <w:gridSpan w:val="7"/>
          </w:tcPr>
          <w:p w:rsidR="00F37FE6" w:rsidRPr="00937E90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B86AD8" w:rsidRPr="00937E90">
              <w:rPr>
                <w:rFonts w:ascii="Times New Roman" w:hAnsi="Times New Roman"/>
                <w:b/>
                <w:sz w:val="24"/>
                <w:szCs w:val="24"/>
              </w:rPr>
              <w:t>CA</w:t>
            </w:r>
          </w:p>
        </w:tc>
      </w:tr>
      <w:tr w:rsidR="00F37FE6" w:rsidRPr="00937E90" w:rsidTr="0018587E">
        <w:trPr>
          <w:trHeight w:val="300"/>
        </w:trPr>
        <w:tc>
          <w:tcPr>
            <w:tcW w:w="1560" w:type="dxa"/>
            <w:vMerge w:val="restart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:rsidR="00F37FE6" w:rsidRPr="00937E90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="00F37FE6" w:rsidRPr="00937E90" w:rsidTr="0018587E">
        <w:trPr>
          <w:trHeight w:val="70"/>
        </w:trPr>
        <w:tc>
          <w:tcPr>
            <w:tcW w:w="1560" w:type="dxa"/>
            <w:vMerge/>
          </w:tcPr>
          <w:p w:rsidR="00F37FE6" w:rsidRPr="00937E90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F37FE6" w:rsidRPr="00937E90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37FE6" w:rsidRPr="00937E90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F37FE6" w:rsidRPr="00937E90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37FE6" w:rsidRPr="00937E90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L:T: P:S</w:t>
            </w:r>
          </w:p>
        </w:tc>
        <w:tc>
          <w:tcPr>
            <w:tcW w:w="1134" w:type="dxa"/>
            <w:vMerge/>
          </w:tcPr>
          <w:p w:rsidR="00F37FE6" w:rsidRPr="00937E90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FE6" w:rsidRPr="00937E90" w:rsidTr="0018587E">
        <w:trPr>
          <w:trHeight w:val="552"/>
        </w:trPr>
        <w:tc>
          <w:tcPr>
            <w:tcW w:w="1560" w:type="dxa"/>
            <w:vAlign w:val="center"/>
          </w:tcPr>
          <w:p w:rsidR="00F37FE6" w:rsidRPr="00937E90" w:rsidRDefault="00937E90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MMC103</w:t>
            </w:r>
          </w:p>
        </w:tc>
        <w:tc>
          <w:tcPr>
            <w:tcW w:w="2410" w:type="dxa"/>
            <w:vAlign w:val="center"/>
          </w:tcPr>
          <w:p w:rsidR="00F37FE6" w:rsidRPr="00937E90" w:rsidRDefault="00B86AD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Database Management System</w:t>
            </w:r>
          </w:p>
        </w:tc>
        <w:tc>
          <w:tcPr>
            <w:tcW w:w="2126" w:type="dxa"/>
            <w:vAlign w:val="center"/>
          </w:tcPr>
          <w:p w:rsidR="00F37FE6" w:rsidRPr="00937E90" w:rsidRDefault="00B86AD8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:rsidR="00F37FE6" w:rsidRPr="00937E90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F37FE6" w:rsidRPr="00937E90" w:rsidRDefault="00B86AD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37FE6" w:rsidRPr="00937E9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937E9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D70597" w:rsidRPr="00937E90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937E90">
              <w:rPr>
                <w:rFonts w:ascii="Times New Roman" w:hAnsi="Times New Roman"/>
                <w:b/>
                <w:sz w:val="24"/>
                <w:szCs w:val="24"/>
              </w:rPr>
              <w:t>:0</w:t>
            </w:r>
          </w:p>
        </w:tc>
        <w:tc>
          <w:tcPr>
            <w:tcW w:w="1134" w:type="dxa"/>
            <w:vAlign w:val="center"/>
          </w:tcPr>
          <w:p w:rsidR="00F37FE6" w:rsidRPr="00937E90" w:rsidRDefault="0094351B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</w:tr>
      <w:tr w:rsidR="0094351B" w:rsidRPr="00937E90" w:rsidTr="00D30562">
        <w:trPr>
          <w:trHeight w:val="1830"/>
        </w:trPr>
        <w:tc>
          <w:tcPr>
            <w:tcW w:w="10349" w:type="dxa"/>
            <w:gridSpan w:val="7"/>
          </w:tcPr>
          <w:p w:rsidR="0094351B" w:rsidRPr="00937E90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="0094351B" w:rsidRPr="00937E90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937E90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The course will enable the students to:</w:t>
            </w:r>
          </w:p>
          <w:p w:rsidR="00937E90" w:rsidRPr="00937E90" w:rsidRDefault="00937E90" w:rsidP="00937E9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Analyze the basic concepts and the applications of database systems.</w:t>
            </w:r>
          </w:p>
          <w:p w:rsidR="00937E90" w:rsidRPr="00937E90" w:rsidRDefault="00937E90" w:rsidP="00937E9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Evaluate the different issues involved in the design and implementation of Database System.</w:t>
            </w:r>
          </w:p>
          <w:p w:rsidR="00937E90" w:rsidRPr="00937E90" w:rsidRDefault="00937E90" w:rsidP="00937E9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Explain the basic concepts of relational data </w:t>
            </w:r>
            <w:proofErr w:type="spellStart"/>
            <w:proofErr w:type="gram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model,entity</w:t>
            </w:r>
            <w:proofErr w:type="spellEnd"/>
            <w:proofErr w:type="gram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relationship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model,relational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database</w:t>
            </w:r>
          </w:p>
          <w:p w:rsidR="00937E90" w:rsidRPr="00937E90" w:rsidRDefault="00937E90" w:rsidP="00937E9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design, relational algebra and database language SQL and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Postgre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SQL.</w:t>
            </w:r>
          </w:p>
          <w:p w:rsidR="00937E90" w:rsidRPr="00937E90" w:rsidRDefault="00937E90" w:rsidP="00937E90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Design and build a simple database system and demonstrate competence with the fundamental</w:t>
            </w:r>
          </w:p>
          <w:p w:rsidR="0094351B" w:rsidRPr="00937E90" w:rsidRDefault="0094351B" w:rsidP="00937E9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</w:p>
        </w:tc>
      </w:tr>
      <w:tr w:rsidR="0094351B" w:rsidRPr="00937E90" w:rsidTr="00EF64D6">
        <w:tc>
          <w:tcPr>
            <w:tcW w:w="10349" w:type="dxa"/>
            <w:gridSpan w:val="7"/>
          </w:tcPr>
          <w:p w:rsidR="00C4596B" w:rsidRPr="00937E90" w:rsidRDefault="00C4596B" w:rsidP="007706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:rsidR="00A33A68" w:rsidRPr="00937E90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Cs/>
                <w:sz w:val="24"/>
                <w:szCs w:val="24"/>
              </w:rPr>
              <w:t>Adopt different types of teaching methods to develop the outcomes through PowerPoint presentations and Video demonstrations.</w:t>
            </w:r>
          </w:p>
          <w:p w:rsidR="00A33A68" w:rsidRPr="00937E90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Cs/>
                <w:sz w:val="24"/>
                <w:szCs w:val="24"/>
              </w:rPr>
              <w:t>Arrange visits to show the live working models other than laboratory topics.</w:t>
            </w:r>
          </w:p>
          <w:p w:rsidR="00A33A68" w:rsidRPr="00937E90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Cs/>
                <w:sz w:val="24"/>
                <w:szCs w:val="24"/>
              </w:rPr>
              <w:t>Adopt collaborative (Group Learning) Learning in the class.</w:t>
            </w:r>
          </w:p>
          <w:p w:rsidR="0094351B" w:rsidRPr="00937E90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Cs/>
                <w:sz w:val="24"/>
                <w:szCs w:val="24"/>
              </w:rPr>
              <w:t xml:space="preserve">Adopt Problem Based Learning (PBL), which fosters </w:t>
            </w:r>
            <w:r w:rsidR="00774E78" w:rsidRPr="00937E90">
              <w:rPr>
                <w:rFonts w:ascii="Times New Roman" w:hAnsi="Times New Roman"/>
                <w:bCs/>
                <w:sz w:val="24"/>
                <w:szCs w:val="24"/>
              </w:rPr>
              <w:t>students’</w:t>
            </w:r>
            <w:r w:rsidRPr="00937E90">
              <w:rPr>
                <w:rFonts w:ascii="Times New Roman" w:hAnsi="Times New Roman"/>
                <w:bCs/>
                <w:sz w:val="24"/>
                <w:szCs w:val="24"/>
              </w:rPr>
              <w:t xml:space="preserve"> Analytical skills and develops thinking skills such as evaluating, generalizing, and analyzing information.</w:t>
            </w:r>
          </w:p>
        </w:tc>
      </w:tr>
      <w:tr w:rsidR="0094351B" w:rsidRPr="00937E90" w:rsidTr="00EF64D6">
        <w:tc>
          <w:tcPr>
            <w:tcW w:w="10349" w:type="dxa"/>
            <w:gridSpan w:val="7"/>
          </w:tcPr>
          <w:p w:rsidR="0094351B" w:rsidRPr="00937E90" w:rsidRDefault="0094351B" w:rsidP="002F08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351B" w:rsidRPr="00937E90" w:rsidTr="00963AD3">
        <w:trPr>
          <w:trHeight w:val="345"/>
        </w:trPr>
        <w:tc>
          <w:tcPr>
            <w:tcW w:w="10349" w:type="dxa"/>
            <w:gridSpan w:val="7"/>
          </w:tcPr>
          <w:p w:rsidR="0094351B" w:rsidRPr="00937E90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="00410765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Introduction: Purpose of Database System, Views of data, data models, database management system, three schema architecture of DBMS, components of DBMS. E/R Model Conceptual data modeling motivation, Entities, entity types, attribute relationships, relationship types, E/R diagram notation, examples. Data Models: Introduction to the Relational Model Structure Database Schema, Keys Schema Diagrams. Database design Other Models, ER diagrams ER Model Entities, Attributes and Entity </w:t>
            </w:r>
            <w:proofErr w:type="gram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sets</w:t>
            </w:r>
            <w:proofErr w:type="gram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Relationships and Relationship sets ER Design Issues Concept Design Conceptual Design with relevant Examples. Relational Query Languages, Relational Operations.</w:t>
            </w:r>
          </w:p>
          <w:p w:rsidR="00D91856" w:rsidRPr="00937E90" w:rsidRDefault="00D91856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</w:p>
          <w:p w:rsidR="00410765" w:rsidRPr="00937E90" w:rsidRDefault="000B5A29" w:rsidP="00937E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TLP</w:t>
            </w:r>
            <w:r w:rsidR="00410765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410765" w:rsidRPr="00937E90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</w:t>
            </w:r>
            <w:r w:rsidRPr="00937E90">
              <w:rPr>
                <w:rFonts w:ascii="Times New Roman" w:hAnsi="Times New Roman"/>
                <w:sz w:val="24"/>
                <w:szCs w:val="24"/>
              </w:rPr>
              <w:t xml:space="preserve"> or simulations</w:t>
            </w:r>
            <w:r w:rsidR="00410765" w:rsidRPr="00937E90">
              <w:rPr>
                <w:rFonts w:ascii="Times New Roman" w:hAnsi="Times New Roman"/>
                <w:sz w:val="24"/>
                <w:szCs w:val="24"/>
              </w:rPr>
              <w:t>, Chalk and Talk</w:t>
            </w:r>
          </w:p>
        </w:tc>
      </w:tr>
      <w:tr w:rsidR="00410765" w:rsidRPr="00937E90" w:rsidTr="00963AD3">
        <w:trPr>
          <w:trHeight w:val="345"/>
        </w:trPr>
        <w:tc>
          <w:tcPr>
            <w:tcW w:w="10349" w:type="dxa"/>
            <w:gridSpan w:val="7"/>
          </w:tcPr>
          <w:p w:rsidR="0035276B" w:rsidRPr="00937E90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Relational Algebra Selection and projection set operations renaming Joins Division Examples of Algebra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Overviews Relational </w:t>
            </w:r>
            <w:proofErr w:type="gram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calculus</w:t>
            </w:r>
            <w:proofErr w:type="gram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Tuple Relational Calculus (TRC) Domain relational calculus (DRC).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Overview of the SQL Query Language Basic Structure of SQL Queries, Data types, Creating a database, create a</w:t>
            </w:r>
            <w:r w:rsidR="00D91856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table, drop the database, drop table, select table, insert a record, update record, delete a record, order by, group by, </w:t>
            </w:r>
            <w:proofErr w:type="spellStart"/>
            <w:proofErr w:type="gram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triggers,Set</w:t>
            </w:r>
            <w:proofErr w:type="spellEnd"/>
            <w:proofErr w:type="gram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Operations, Aggregate Functions , Nested Sub queries, Views, Procedures.</w:t>
            </w:r>
          </w:p>
          <w:p w:rsidR="002702D5" w:rsidRPr="00937E90" w:rsidRDefault="002702D5" w:rsidP="00937E90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937E90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</w:t>
            </w:r>
          </w:p>
        </w:tc>
      </w:tr>
      <w:tr w:rsidR="000B5A29" w:rsidRPr="00937E90" w:rsidTr="00963AD3">
        <w:trPr>
          <w:trHeight w:val="345"/>
        </w:trPr>
        <w:tc>
          <w:tcPr>
            <w:tcW w:w="10349" w:type="dxa"/>
            <w:gridSpan w:val="7"/>
          </w:tcPr>
          <w:p w:rsidR="0035276B" w:rsidRPr="00937E90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Normalization Introduction, Non loss decomposition and functional dependencies, First, Second, and 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lastRenderedPageBreak/>
              <w:t>third</w:t>
            </w:r>
            <w:r w:rsidR="00D91856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normal forms dependency preservation, Boyce/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Codd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normal form. Higher Normal Forms Introduction,</w:t>
            </w:r>
            <w:r w:rsidR="00D91856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Multivalued dependencies and Fourth normal form, Join dependencies and Fifth normal form.</w:t>
            </w:r>
            <w:r w:rsidR="006C2EB4" w:rsidRPr="00937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5276B" w:rsidRPr="00937E90" w:rsidRDefault="0035276B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937E90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 or simulations, Chalk and Talk </w:t>
            </w:r>
          </w:p>
        </w:tc>
      </w:tr>
      <w:tr w:rsidR="00F209A1" w:rsidRPr="00937E90" w:rsidTr="00963AD3">
        <w:trPr>
          <w:trHeight w:val="345"/>
        </w:trPr>
        <w:tc>
          <w:tcPr>
            <w:tcW w:w="10349" w:type="dxa"/>
            <w:gridSpan w:val="7"/>
          </w:tcPr>
          <w:p w:rsidR="0035276B" w:rsidRPr="00937E90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Module-4</w:t>
            </w:r>
          </w:p>
          <w:p w:rsidR="00937E90" w:rsidRPr="00937E90" w:rsidRDefault="00937E90" w:rsidP="00D918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bidi="kn-IN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  <w:lang w:eastAsia="en-IN" w:bidi="kn-IN"/>
              </w:rPr>
              <w:t>Transaction Concept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- Transaction State- Implementation of Atomicity and Durability Concurrent Executions</w:t>
            </w:r>
            <w:r w:rsidR="00D91856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Serializability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- Recoverability Implementation of Isolation Testing for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serializability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- Lock Based Protocols</w:t>
            </w:r>
            <w:r w:rsidR="00D91856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lang w:bidi="kn-IN"/>
              </w:rPr>
              <w:t>Timestamp Based Protocols- Validation- Based Protocols Multiple Granularity.</w:t>
            </w:r>
          </w:p>
          <w:p w:rsidR="00722A79" w:rsidRPr="00937E90" w:rsidRDefault="0035276B" w:rsidP="00937E9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37E90">
              <w:rPr>
                <w:rFonts w:ascii="Times New Roman" w:hAnsi="Times New Roman" w:cs="Times New Roman"/>
                <w:b/>
                <w:bCs/>
              </w:rPr>
              <w:t>TLP:</w:t>
            </w:r>
            <w:r w:rsidRPr="00937E90">
              <w:rPr>
                <w:rFonts w:ascii="Times New Roman" w:hAnsi="Times New Roman" w:cs="Times New Roman"/>
              </w:rPr>
              <w:t xml:space="preserve"> Power Point Presentation, Video demonstration or simulations, Chalk and Talk </w:t>
            </w:r>
          </w:p>
        </w:tc>
      </w:tr>
      <w:tr w:rsidR="00722A79" w:rsidRPr="00937E90" w:rsidTr="00963AD3">
        <w:trPr>
          <w:trHeight w:val="345"/>
        </w:trPr>
        <w:tc>
          <w:tcPr>
            <w:tcW w:w="10349" w:type="dxa"/>
            <w:gridSpan w:val="7"/>
          </w:tcPr>
          <w:p w:rsidR="0035276B" w:rsidRPr="00937E90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  <w:lang w:eastAsia="en-IN" w:bidi="kn-IN"/>
              </w:rPr>
              <w:t xml:space="preserve">Recovery and Atomicity </w:t>
            </w: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Log Based Recovery </w:t>
            </w:r>
            <w:proofErr w:type="spellStart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Recovery</w:t>
            </w:r>
            <w:proofErr w:type="spellEnd"/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with Concurrent Transactions Check Points – Buffer Management Failure with loss of nonvolatile storage. </w:t>
            </w:r>
          </w:p>
          <w:p w:rsidR="002812A8" w:rsidRPr="00937E90" w:rsidRDefault="0035276B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937E90">
              <w:rPr>
                <w:rFonts w:ascii="Times New Roman" w:hAnsi="Times New Roman"/>
                <w:sz w:val="24"/>
                <w:szCs w:val="24"/>
              </w:rPr>
              <w:t xml:space="preserve"> Power Point Presentation, Video demonstration</w:t>
            </w:r>
            <w:r w:rsidR="00937E90" w:rsidRPr="00937E90">
              <w:rPr>
                <w:rFonts w:ascii="Times New Roman" w:hAnsi="Times New Roman"/>
                <w:sz w:val="24"/>
                <w:szCs w:val="24"/>
              </w:rPr>
              <w:t xml:space="preserve"> or simulations, Chalk and Talk</w:t>
            </w:r>
            <w:r w:rsidRPr="00937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7E90" w:rsidRPr="00937E9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E36ED" w:rsidRPr="00937E90" w:rsidTr="00963AD3">
        <w:trPr>
          <w:trHeight w:val="345"/>
        </w:trPr>
        <w:tc>
          <w:tcPr>
            <w:tcW w:w="10349" w:type="dxa"/>
            <w:gridSpan w:val="7"/>
          </w:tcPr>
          <w:p w:rsidR="002812A8" w:rsidRPr="00937E90" w:rsidRDefault="00410765" w:rsidP="00F0097B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2812A8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:rsidR="002812A8" w:rsidRPr="00937E90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:rsidR="005B5CDE" w:rsidRPr="00937E90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CO 1</w:t>
            </w:r>
            <w:r w:rsidR="00C2457D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937E90"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Demonstrate the basic elements of a relational database management system</w:t>
            </w:r>
            <w:r w:rsidR="00937E90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9A7760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[L2]</w:t>
            </w:r>
          </w:p>
          <w:p w:rsidR="00C2457D" w:rsidRPr="00937E90" w:rsidRDefault="00C2457D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CO2:</w:t>
            </w:r>
            <w:r w:rsidR="00937E90"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Ability to identify the data models for relevant problems</w:t>
            </w:r>
            <w:r w:rsidR="003F7340" w:rsidRPr="00937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036A3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[L</w:t>
            </w:r>
            <w:r w:rsidR="00937E90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="00D036A3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]</w:t>
            </w:r>
          </w:p>
          <w:p w:rsidR="00937E90" w:rsidRPr="00937E90" w:rsidRDefault="009A776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CO3: </w:t>
            </w:r>
            <w:r w:rsidR="00937E90"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Design entity relationship and convert entity relationship diagrams into RDBMS and formulate  </w:t>
            </w:r>
          </w:p>
          <w:p w:rsidR="0077060F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 xml:space="preserve">          SQL queries on the respect data</w:t>
            </w: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321BD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[</w:t>
            </w:r>
            <w:r w:rsidR="002631EA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L</w:t>
            </w:r>
            <w:r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="002631EA" w:rsidRPr="00937E90">
              <w:rPr>
                <w:rFonts w:ascii="Times New Roman" w:hAnsi="Times New Roman"/>
                <w:b/>
                <w:bCs/>
                <w:sz w:val="24"/>
                <w:szCs w:val="24"/>
              </w:rPr>
              <w:t>]</w:t>
            </w:r>
          </w:p>
        </w:tc>
      </w:tr>
      <w:tr w:rsidR="00774E78" w:rsidRPr="00937E90" w:rsidTr="00963AD3">
        <w:trPr>
          <w:trHeight w:val="345"/>
        </w:trPr>
        <w:tc>
          <w:tcPr>
            <w:tcW w:w="10349" w:type="dxa"/>
            <w:gridSpan w:val="7"/>
          </w:tcPr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  <w:t>Assessment Details (both CIE and SEE)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The weightage of Continuous Internal Evaluation (CIE) is 50% and for Semester End Exam (SEE) is 50%. The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minimum passing mark for the CIE is 50% of the maximum marks. Minimum passing marks in SEE is 40% of the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maximum marks of SEE. A student shall be deemed to have satisfied the academic requirements and earned the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credits allotted to each subject/ course if the student secures not less than 50% (50 marks out of 100) in the sum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total of the CIE (Continuous Internal Evaluation) and SEE (Semester End Examination) taken together.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  <w:t>Continuous Internal Evaluation: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1. Two Unit Tests each of 25 Marks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2. Two assignments each of 25 Marks or one Skill Development Activity of 50 marks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3. to attain the COs and POs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4. The sum of two tests, two assignments/skill Development Activities, will be scaled down to 50 marks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5. the outcome defined for the course.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IN" w:bidi="kn-IN"/>
              </w:rPr>
              <w:t>Semester End Examination: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1. The SEE question paper will be set for 100 marks and the marks scored will be proportionately reduced to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50.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2. The question paper will have ten full questions carrying equal marks.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3. Each full question is for 20 marks. There will be two full questions (with a maximum of four </w:t>
            </w:r>
            <w:proofErr w:type="spellStart"/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subquestions</w:t>
            </w:r>
            <w:proofErr w:type="spellEnd"/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)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from each module.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4. Each full question will have a </w:t>
            </w:r>
            <w:proofErr w:type="spellStart"/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subquestion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 xml:space="preserve"> </w:t>
            </w: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covering all the topics under a module.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 w:themeColor="text1"/>
                <w:sz w:val="24"/>
                <w:szCs w:val="24"/>
                <w:lang w:eastAsia="en-IN" w:bidi="kn-IN"/>
              </w:rPr>
              <w:t>5. The students will have to answer five full questions, selecting one full question from each module.</w:t>
            </w:r>
          </w:p>
          <w:p w:rsidR="00CD3AA0" w:rsidRPr="00937E90" w:rsidRDefault="00937E90" w:rsidP="00937E9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937E90">
              <w:rPr>
                <w:rFonts w:ascii="Times New Roman" w:hAnsi="Times New Roman" w:cs="Times New Roman"/>
                <w:color w:val="FFFFFF"/>
                <w:lang w:bidi="kn-IN"/>
              </w:rPr>
              <w:t>.</w:t>
            </w:r>
          </w:p>
        </w:tc>
      </w:tr>
      <w:tr w:rsidR="006D7081" w:rsidRPr="00937E90" w:rsidTr="007E5EF3">
        <w:tc>
          <w:tcPr>
            <w:tcW w:w="10349" w:type="dxa"/>
            <w:gridSpan w:val="7"/>
          </w:tcPr>
          <w:p w:rsidR="006D7081" w:rsidRPr="00937E90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List of Text Books</w:t>
            </w:r>
          </w:p>
        </w:tc>
      </w:tr>
      <w:tr w:rsidR="006D7081" w:rsidRPr="00937E90" w:rsidTr="008776F4">
        <w:tc>
          <w:tcPr>
            <w:tcW w:w="10349" w:type="dxa"/>
            <w:gridSpan w:val="7"/>
          </w:tcPr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Suggested Learning Resources: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Text Books: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1. </w:t>
            </w:r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Database System Concepts, </w:t>
            </w:r>
            <w:proofErr w:type="spellStart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Silberschatz</w:t>
            </w:r>
            <w:proofErr w:type="spellEnd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, </w:t>
            </w:r>
            <w:proofErr w:type="spellStart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Korth</w:t>
            </w:r>
            <w:proofErr w:type="spellEnd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, Mc </w:t>
            </w:r>
            <w:proofErr w:type="spellStart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Graw</w:t>
            </w:r>
            <w:proofErr w:type="spellEnd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 hill, 7th edition.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2. Database Management Systems, Raghu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Ramakrishnan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, Johannes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Gehrke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, TATA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McGrawHill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 3rd Edition.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3. Fundamentals of Database Systems,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Elmasri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 and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Navathe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, 6th Edition, 2011, Pearson Education, ISBN13: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9780136086208.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Reference Books: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1. An Introduction to Database systems, C.J. Date, </w:t>
            </w:r>
            <w:proofErr w:type="spellStart"/>
            <w:proofErr w:type="gram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A.Kannan</w:t>
            </w:r>
            <w:proofErr w:type="spellEnd"/>
            <w:proofErr w:type="gram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,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S.Swami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 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Nadhan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, Pearson, Eight Edition.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2. </w:t>
            </w:r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Fundamentals of Database Management Systems, M. L. </w:t>
            </w:r>
            <w:proofErr w:type="spellStart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Gillenson</w:t>
            </w:r>
            <w:proofErr w:type="spellEnd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, Wiley Student Edition.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 xml:space="preserve">3. Fundamentals of Database Management Systems, M. L. </w:t>
            </w:r>
            <w:proofErr w:type="spellStart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Gillenson</w:t>
            </w:r>
            <w:proofErr w:type="spellEnd"/>
            <w:r w:rsidRPr="00937E90">
              <w:rPr>
                <w:rFonts w:ascii="Times New Roman" w:hAnsi="Times New Roman"/>
                <w:color w:val="212529"/>
                <w:sz w:val="24"/>
                <w:szCs w:val="24"/>
                <w:lang w:eastAsia="en-IN" w:bidi="kn-IN"/>
              </w:rPr>
              <w:t>, Wiley Student Edition.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4. Oracle for Professionals, The X Team, </w:t>
            </w:r>
            <w:proofErr w:type="spellStart"/>
            <w:proofErr w:type="gram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S.Shah</w:t>
            </w:r>
            <w:proofErr w:type="spellEnd"/>
            <w:proofErr w:type="gram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 and V. Shah, SPD.</w:t>
            </w:r>
          </w:p>
          <w:p w:rsidR="006D7081" w:rsidRPr="00937E90" w:rsidRDefault="00937E90" w:rsidP="00937E90">
            <w:pPr>
              <w:tabs>
                <w:tab w:val="left" w:pos="360"/>
              </w:tabs>
              <w:spacing w:after="0" w:line="360" w:lineRule="auto"/>
              <w:ind w:right="120"/>
              <w:jc w:val="both"/>
              <w:rPr>
                <w:rFonts w:ascii="Times New Roman" w:eastAsia="Bookman Old Style" w:hAnsi="Times New Roman"/>
                <w:bCs/>
                <w:sz w:val="24"/>
                <w:szCs w:val="24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5. Database Systems Using Oracle: A Simplified guide to SQL and PL/</w:t>
            </w:r>
            <w:proofErr w:type="spellStart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SQL,Shah</w:t>
            </w:r>
            <w:proofErr w:type="spellEnd"/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, PHI.</w:t>
            </w:r>
          </w:p>
        </w:tc>
      </w:tr>
      <w:tr w:rsidR="006D7081" w:rsidRPr="00937E90" w:rsidTr="006D35D5">
        <w:tc>
          <w:tcPr>
            <w:tcW w:w="10349" w:type="dxa"/>
            <w:gridSpan w:val="7"/>
          </w:tcPr>
          <w:p w:rsidR="006D7081" w:rsidRPr="00937E90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List of URLs, Text Books, Notes, Multimedia Content, </w:t>
            </w:r>
            <w:proofErr w:type="spellStart"/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etc</w:t>
            </w:r>
            <w:proofErr w:type="spellEnd"/>
          </w:p>
        </w:tc>
      </w:tr>
      <w:tr w:rsidR="006D7081" w:rsidRPr="00937E90" w:rsidTr="00DC6E53">
        <w:trPr>
          <w:trHeight w:val="516"/>
        </w:trPr>
        <w:tc>
          <w:tcPr>
            <w:tcW w:w="10349" w:type="dxa"/>
            <w:gridSpan w:val="7"/>
          </w:tcPr>
          <w:p w:rsidR="00C675F4" w:rsidRPr="00937E90" w:rsidRDefault="00943B09" w:rsidP="00937E90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7E90">
              <w:rPr>
                <w:rFonts w:ascii="Times New Roman" w:eastAsia="Bookman Old Style" w:hAnsi="Times New Roman"/>
                <w:b/>
                <w:sz w:val="24"/>
                <w:szCs w:val="24"/>
              </w:rPr>
              <w:t>Weblinks</w:t>
            </w:r>
            <w:proofErr w:type="spellEnd"/>
            <w:r w:rsidRPr="00937E90">
              <w:rPr>
                <w:rFonts w:ascii="Times New Roman" w:eastAsia="Bookman Old Style" w:hAnsi="Times New Roman"/>
                <w:b/>
                <w:sz w:val="24"/>
                <w:szCs w:val="24"/>
              </w:rPr>
              <w:t>: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1. dev.mysql.com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>2. www. Postgressql.org.</w:t>
            </w:r>
          </w:p>
          <w:p w:rsidR="00937E90" w:rsidRPr="00937E90" w:rsidRDefault="00937E90" w:rsidP="00937E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  <w:lang w:eastAsia="en-IN" w:bidi="kn-IN"/>
              </w:rPr>
            </w:pPr>
            <w:r w:rsidRPr="00937E90">
              <w:rPr>
                <w:rFonts w:ascii="Times New Roman" w:hAnsi="Times New Roman"/>
                <w:color w:val="000000"/>
                <w:sz w:val="24"/>
                <w:szCs w:val="24"/>
                <w:lang w:eastAsia="en-IN" w:bidi="kn-IN"/>
              </w:rPr>
              <w:t xml:space="preserve">3. </w:t>
            </w:r>
            <w:r w:rsidRPr="00937E90">
              <w:rPr>
                <w:rFonts w:ascii="Times New Roman" w:hAnsi="Times New Roman"/>
                <w:color w:val="0000FF"/>
                <w:sz w:val="24"/>
                <w:szCs w:val="24"/>
                <w:lang w:eastAsia="en-IN" w:bidi="kn-IN"/>
              </w:rPr>
              <w:t>https://www.w3schools.com/mysql/mysql_rdbms.asp</w:t>
            </w:r>
          </w:p>
          <w:p w:rsidR="0077458A" w:rsidRPr="00937E90" w:rsidRDefault="00937E90" w:rsidP="00937E90">
            <w:pPr>
              <w:pStyle w:val="Default"/>
              <w:jc w:val="both"/>
              <w:rPr>
                <w:rFonts w:ascii="Times New Roman" w:hAnsi="Times New Roman" w:cs="Times New Roman"/>
                <w:b/>
              </w:rPr>
            </w:pPr>
            <w:r w:rsidRPr="00937E90">
              <w:rPr>
                <w:rFonts w:ascii="Times New Roman" w:hAnsi="Times New Roman" w:cs="Times New Roman"/>
                <w:lang w:bidi="kn-IN"/>
              </w:rPr>
              <w:t>4. https://www.w3schools.in/dbms/intro</w:t>
            </w:r>
          </w:p>
        </w:tc>
      </w:tr>
    </w:tbl>
    <w:p w:rsidR="00E167F7" w:rsidRPr="00937E90" w:rsidRDefault="00E167F7" w:rsidP="00896018">
      <w:pPr>
        <w:spacing w:before="240" w:line="240" w:lineRule="auto"/>
        <w:rPr>
          <w:rFonts w:ascii="Times New Roman" w:hAnsi="Times New Roman"/>
          <w:b/>
          <w:sz w:val="24"/>
          <w:szCs w:val="24"/>
        </w:rPr>
      </w:pPr>
    </w:p>
    <w:p w:rsidR="002D5BC1" w:rsidRPr="00937E90" w:rsidRDefault="002D5BC1" w:rsidP="00896018">
      <w:pPr>
        <w:spacing w:before="240" w:line="240" w:lineRule="auto"/>
        <w:rPr>
          <w:rFonts w:ascii="Times New Roman" w:hAnsi="Times New Roman"/>
          <w:b/>
          <w:sz w:val="24"/>
          <w:szCs w:val="24"/>
        </w:rPr>
      </w:pPr>
      <w:r w:rsidRPr="00937E90">
        <w:rPr>
          <w:rFonts w:ascii="Times New Roman" w:hAnsi="Times New Roman"/>
          <w:b/>
          <w:sz w:val="24"/>
          <w:szCs w:val="24"/>
        </w:rPr>
        <w:t>The Correlation of Course Outcomes (CO’s) and Program Outcomes (PO’s)</w:t>
      </w:r>
    </w:p>
    <w:tbl>
      <w:tblPr>
        <w:tblW w:w="10065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964"/>
        <w:gridCol w:w="850"/>
        <w:gridCol w:w="142"/>
        <w:gridCol w:w="1134"/>
        <w:gridCol w:w="1134"/>
        <w:gridCol w:w="1134"/>
        <w:gridCol w:w="709"/>
        <w:gridCol w:w="283"/>
        <w:gridCol w:w="1276"/>
        <w:gridCol w:w="1304"/>
      </w:tblGrid>
      <w:tr w:rsidR="001008FD" w:rsidRPr="00937E90" w:rsidTr="00937E90">
        <w:trPr>
          <w:trHeight w:val="123"/>
        </w:trPr>
        <w:tc>
          <w:tcPr>
            <w:tcW w:w="2949" w:type="dxa"/>
            <w:gridSpan w:val="3"/>
            <w:vAlign w:val="center"/>
          </w:tcPr>
          <w:p w:rsidR="001008FD" w:rsidRPr="00937E90" w:rsidRDefault="001008FD" w:rsidP="00937E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Subject Code: </w:t>
            </w:r>
            <w:r w:rsidR="00937E90" w:rsidRPr="00937E90">
              <w:rPr>
                <w:rFonts w:ascii="Times New Roman" w:hAnsi="Times New Roman"/>
                <w:sz w:val="24"/>
                <w:szCs w:val="24"/>
                <w:lang w:eastAsia="en-IN" w:bidi="kn-IN"/>
              </w:rPr>
              <w:t>MMC103</w:t>
            </w:r>
          </w:p>
        </w:tc>
        <w:tc>
          <w:tcPr>
            <w:tcW w:w="4253" w:type="dxa"/>
            <w:gridSpan w:val="5"/>
            <w:vAlign w:val="center"/>
          </w:tcPr>
          <w:p w:rsidR="001008FD" w:rsidRPr="00937E90" w:rsidRDefault="001008FD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TITLE: </w:t>
            </w:r>
            <w:r w:rsidR="00BF2216" w:rsidRPr="00937E90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Database Management System</w:t>
            </w:r>
          </w:p>
        </w:tc>
        <w:tc>
          <w:tcPr>
            <w:tcW w:w="2863" w:type="dxa"/>
            <w:gridSpan w:val="3"/>
            <w:vAlign w:val="center"/>
          </w:tcPr>
          <w:p w:rsidR="001008FD" w:rsidRPr="00937E90" w:rsidRDefault="001008FD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Faculty: </w:t>
            </w:r>
            <w:proofErr w:type="spellStart"/>
            <w:r w:rsidR="00BF2216" w:rsidRPr="00937E90">
              <w:rPr>
                <w:rFonts w:ascii="Times New Roman" w:hAnsi="Times New Roman"/>
                <w:b/>
                <w:sz w:val="24"/>
                <w:szCs w:val="24"/>
              </w:rPr>
              <w:t>Siddegowda</w:t>
            </w:r>
            <w:proofErr w:type="spellEnd"/>
            <w:r w:rsidR="00BF2216" w:rsidRPr="00937E90">
              <w:rPr>
                <w:rFonts w:ascii="Times New Roman" w:hAnsi="Times New Roman"/>
                <w:b/>
                <w:sz w:val="24"/>
                <w:szCs w:val="24"/>
              </w:rPr>
              <w:t xml:space="preserve"> C J</w:t>
            </w:r>
          </w:p>
        </w:tc>
      </w:tr>
      <w:tr w:rsidR="001008FD" w:rsidRPr="00937E90" w:rsidTr="00F154DB">
        <w:trPr>
          <w:trHeight w:val="123"/>
        </w:trPr>
        <w:tc>
          <w:tcPr>
            <w:tcW w:w="1135" w:type="dxa"/>
            <w:vMerge w:val="restart"/>
            <w:vAlign w:val="center"/>
          </w:tcPr>
          <w:p w:rsidR="001008FD" w:rsidRPr="00937E90" w:rsidRDefault="001008FD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List of Course Outcomes</w:t>
            </w:r>
          </w:p>
        </w:tc>
        <w:tc>
          <w:tcPr>
            <w:tcW w:w="8930" w:type="dxa"/>
            <w:gridSpan w:val="10"/>
            <w:tcBorders>
              <w:right w:val="single" w:sz="4" w:space="0" w:color="auto"/>
            </w:tcBorders>
            <w:vAlign w:val="center"/>
          </w:tcPr>
          <w:p w:rsidR="001008FD" w:rsidRPr="00937E90" w:rsidRDefault="001008FD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Program Outcomes</w:t>
            </w:r>
          </w:p>
        </w:tc>
      </w:tr>
      <w:tr w:rsidR="00233C2E" w:rsidRPr="00937E90" w:rsidTr="00233C2E">
        <w:trPr>
          <w:trHeight w:val="260"/>
        </w:trPr>
        <w:tc>
          <w:tcPr>
            <w:tcW w:w="1135" w:type="dxa"/>
            <w:vMerge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PO1</w:t>
            </w:r>
          </w:p>
        </w:tc>
        <w:tc>
          <w:tcPr>
            <w:tcW w:w="992" w:type="dxa"/>
            <w:gridSpan w:val="2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PO2</w:t>
            </w:r>
          </w:p>
        </w:tc>
        <w:tc>
          <w:tcPr>
            <w:tcW w:w="1134" w:type="dxa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PO3</w:t>
            </w:r>
          </w:p>
        </w:tc>
        <w:tc>
          <w:tcPr>
            <w:tcW w:w="1134" w:type="dxa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PO4</w:t>
            </w:r>
          </w:p>
        </w:tc>
        <w:tc>
          <w:tcPr>
            <w:tcW w:w="1134" w:type="dxa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PO5</w:t>
            </w:r>
          </w:p>
        </w:tc>
        <w:tc>
          <w:tcPr>
            <w:tcW w:w="992" w:type="dxa"/>
            <w:gridSpan w:val="2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PO6</w:t>
            </w:r>
          </w:p>
        </w:tc>
        <w:tc>
          <w:tcPr>
            <w:tcW w:w="1276" w:type="dxa"/>
            <w:vAlign w:val="center"/>
          </w:tcPr>
          <w:p w:rsidR="00233C2E" w:rsidRPr="00937E90" w:rsidRDefault="00233C2E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PO7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vAlign w:val="center"/>
          </w:tcPr>
          <w:p w:rsidR="00233C2E" w:rsidRPr="00937E90" w:rsidRDefault="00233C2E" w:rsidP="00F154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PO8</w:t>
            </w: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CO-1</w:t>
            </w:r>
          </w:p>
        </w:tc>
        <w:tc>
          <w:tcPr>
            <w:tcW w:w="96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CO-2</w:t>
            </w:r>
          </w:p>
        </w:tc>
        <w:tc>
          <w:tcPr>
            <w:tcW w:w="96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CO-3</w:t>
            </w:r>
          </w:p>
        </w:tc>
        <w:tc>
          <w:tcPr>
            <w:tcW w:w="96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CO-4</w:t>
            </w:r>
          </w:p>
        </w:tc>
        <w:tc>
          <w:tcPr>
            <w:tcW w:w="96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sz w:val="24"/>
                <w:szCs w:val="24"/>
              </w:rPr>
              <w:t>CO-5</w:t>
            </w:r>
          </w:p>
        </w:tc>
        <w:tc>
          <w:tcPr>
            <w:tcW w:w="96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33C2E" w:rsidRPr="00937E90" w:rsidRDefault="00575C79" w:rsidP="00575C7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304" w:type="dxa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233C2E" w:rsidRPr="00937E90" w:rsidTr="00233C2E">
        <w:trPr>
          <w:cantSplit/>
          <w:trHeight w:hRule="exact" w:val="288"/>
        </w:trPr>
        <w:tc>
          <w:tcPr>
            <w:tcW w:w="1135" w:type="dxa"/>
            <w:vAlign w:val="center"/>
          </w:tcPr>
          <w:p w:rsidR="00233C2E" w:rsidRPr="00937E90" w:rsidRDefault="00233C2E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37E9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6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04" w:type="dxa"/>
          </w:tcPr>
          <w:p w:rsidR="00233C2E" w:rsidRPr="00937E90" w:rsidRDefault="00575C79" w:rsidP="00CC40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</w:tr>
    </w:tbl>
    <w:p w:rsidR="0063533A" w:rsidRPr="00937E90" w:rsidRDefault="002D5BC1" w:rsidP="00CE07FB">
      <w:pPr>
        <w:spacing w:before="240"/>
        <w:rPr>
          <w:rFonts w:ascii="Times New Roman" w:hAnsi="Times New Roman"/>
          <w:sz w:val="24"/>
          <w:szCs w:val="24"/>
        </w:rPr>
      </w:pPr>
      <w:r w:rsidRPr="00937E90">
        <w:rPr>
          <w:rFonts w:ascii="Times New Roman" w:hAnsi="Times New Roman"/>
          <w:b/>
          <w:sz w:val="24"/>
          <w:szCs w:val="24"/>
        </w:rPr>
        <w:t xml:space="preserve">Note: </w:t>
      </w:r>
      <w:r w:rsidRPr="00937E90">
        <w:rPr>
          <w:rFonts w:ascii="Times New Roman" w:hAnsi="Times New Roman"/>
          <w:sz w:val="24"/>
          <w:szCs w:val="24"/>
        </w:rPr>
        <w:t xml:space="preserve">3 = Strong Contribution 2 = Average Contribution   1 = Weak Contribution   - </w:t>
      </w:r>
      <w:r w:rsidR="0050525E" w:rsidRPr="00937E90">
        <w:rPr>
          <w:rFonts w:ascii="Times New Roman" w:hAnsi="Times New Roman"/>
          <w:sz w:val="24"/>
          <w:szCs w:val="24"/>
        </w:rPr>
        <w:t>= No Contributio</w:t>
      </w:r>
      <w:r w:rsidR="008472DF" w:rsidRPr="00937E90">
        <w:rPr>
          <w:rFonts w:ascii="Times New Roman" w:hAnsi="Times New Roman"/>
          <w:sz w:val="24"/>
          <w:szCs w:val="24"/>
        </w:rPr>
        <w:t>n</w:t>
      </w:r>
      <w:bookmarkStart w:id="0" w:name="_GoBack"/>
      <w:bookmarkEnd w:id="0"/>
    </w:p>
    <w:sectPr w:rsidR="0063533A" w:rsidRPr="00937E90" w:rsidSect="00101F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C3B" w:rsidRDefault="000B4C3B" w:rsidP="00B428E5">
      <w:pPr>
        <w:spacing w:after="0" w:line="240" w:lineRule="auto"/>
      </w:pPr>
      <w:r>
        <w:separator/>
      </w:r>
    </w:p>
  </w:endnote>
  <w:endnote w:type="continuationSeparator" w:id="0">
    <w:p w:rsidR="000B4C3B" w:rsidRDefault="000B4C3B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F43" w:rsidRDefault="00101F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01CB" w:rsidRDefault="00AF01CB">
    <w:pPr>
      <w:pStyle w:val="Footer"/>
      <w:rPr>
        <w:i/>
      </w:rPr>
    </w:pPr>
  </w:p>
  <w:p w:rsidR="0081069B" w:rsidRPr="0081069B" w:rsidRDefault="0081069B">
    <w:pPr>
      <w:pStyle w:val="Footer"/>
      <w:rPr>
        <w:i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F43" w:rsidRDefault="00101F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C3B" w:rsidRDefault="000B4C3B" w:rsidP="00B428E5">
      <w:pPr>
        <w:spacing w:after="0" w:line="240" w:lineRule="auto"/>
      </w:pPr>
      <w:r>
        <w:separator/>
      </w:r>
    </w:p>
  </w:footnote>
  <w:footnote w:type="continuationSeparator" w:id="0">
    <w:p w:rsidR="000B4C3B" w:rsidRDefault="000B4C3B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F43" w:rsidRDefault="00101F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F43" w:rsidRDefault="00101F43" w:rsidP="00101F43">
    <w:pPr>
      <w:pStyle w:val="Header"/>
    </w:pPr>
    <w:r>
      <w:rPr>
        <w:noProof/>
        <w:lang w:val="en-IN" w:eastAsia="en-IN" w:bidi="kn-I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5621020</wp:posOffset>
          </wp:positionH>
          <wp:positionV relativeFrom="paragraph">
            <wp:posOffset>-403225</wp:posOffset>
          </wp:positionV>
          <wp:extent cx="741227" cy="934320"/>
          <wp:effectExtent l="0" t="0" r="1905" b="0"/>
          <wp:wrapNone/>
          <wp:docPr id="49047546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227" cy="934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 w:bidi="kn-IN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 w:bidi="kn-I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01F43" w:rsidRDefault="00101F43" w:rsidP="00101F43">
    <w:pPr>
      <w:pStyle w:val="Header"/>
    </w:pPr>
  </w:p>
  <w:p w:rsidR="00101F43" w:rsidRPr="00101F43" w:rsidRDefault="000B4C3B" w:rsidP="00101F43">
    <w:pPr>
      <w:pStyle w:val="Header"/>
      <w:ind w:hanging="567"/>
      <w:jc w:val="center"/>
      <w:rPr>
        <w:rFonts w:ascii="Times New Roman" w:hAnsi="Times New Roman"/>
      </w:rPr>
    </w:pPr>
    <w:r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w:pict>
        <v:line id="Straight Connector 2" o:spid="_x0000_s2050" style="position:absolute;left:0;text-align:left;flip:y;z-index:251661312;visibility:visible;mso-position-horizontal:right;mso-position-horizontal-relative:page;mso-width-relative:margin;mso-height-relative:margin" from="4784.4pt,23.55pt" to="5627.4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 strokecolor="#ed7d31 [3205]" strokeweight="2.25pt">
          <v:stroke joinstyle="miter"/>
          <w10:wrap anchorx="page"/>
        </v:line>
      </w:pict>
    </w:r>
    <w:r w:rsidR="00101F43" w:rsidRPr="00101F43">
      <w:rPr>
        <w:rFonts w:ascii="Times New Roman" w:hAnsi="Times New Roman"/>
        <w:b/>
        <w:bCs/>
        <w:sz w:val="24"/>
        <w:szCs w:val="24"/>
      </w:rPr>
      <w:t>DEPARTMENT OF MASTER OF COMPUTER APPLICATIONS (MCA)</w:t>
    </w:r>
  </w:p>
  <w:p w:rsidR="00B428E5" w:rsidRPr="00AF01CB" w:rsidRDefault="00B428E5" w:rsidP="007D440A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F43" w:rsidRDefault="00101F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F276D"/>
    <w:multiLevelType w:val="hybridMultilevel"/>
    <w:tmpl w:val="997E0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1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3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8"/>
  </w:num>
  <w:num w:numId="5">
    <w:abstractNumId w:val="11"/>
  </w:num>
  <w:num w:numId="6">
    <w:abstractNumId w:val="2"/>
  </w:num>
  <w:num w:numId="7">
    <w:abstractNumId w:val="12"/>
  </w:num>
  <w:num w:numId="8">
    <w:abstractNumId w:val="15"/>
  </w:num>
  <w:num w:numId="9">
    <w:abstractNumId w:val="10"/>
  </w:num>
  <w:num w:numId="10">
    <w:abstractNumId w:val="6"/>
  </w:num>
  <w:num w:numId="11">
    <w:abstractNumId w:val="0"/>
  </w:num>
  <w:num w:numId="12">
    <w:abstractNumId w:val="14"/>
  </w:num>
  <w:num w:numId="13">
    <w:abstractNumId w:val="5"/>
  </w:num>
  <w:num w:numId="14">
    <w:abstractNumId w:val="13"/>
  </w:num>
  <w:num w:numId="15">
    <w:abstractNumId w:val="3"/>
  </w:num>
  <w:num w:numId="16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3191"/>
    <w:rsid w:val="00007A37"/>
    <w:rsid w:val="0001207A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7515F"/>
    <w:rsid w:val="000837D0"/>
    <w:rsid w:val="000912E0"/>
    <w:rsid w:val="000917D8"/>
    <w:rsid w:val="00091F53"/>
    <w:rsid w:val="0009598C"/>
    <w:rsid w:val="000977AA"/>
    <w:rsid w:val="000B4082"/>
    <w:rsid w:val="000B4C3B"/>
    <w:rsid w:val="000B5A29"/>
    <w:rsid w:val="000C085B"/>
    <w:rsid w:val="000C66BD"/>
    <w:rsid w:val="000D720B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3D11"/>
    <w:rsid w:val="00147CB3"/>
    <w:rsid w:val="00163B5A"/>
    <w:rsid w:val="00170054"/>
    <w:rsid w:val="00173A9D"/>
    <w:rsid w:val="00180D7B"/>
    <w:rsid w:val="0018587E"/>
    <w:rsid w:val="00197827"/>
    <w:rsid w:val="001A630E"/>
    <w:rsid w:val="001C454B"/>
    <w:rsid w:val="001D6F71"/>
    <w:rsid w:val="001F3CA5"/>
    <w:rsid w:val="002016C6"/>
    <w:rsid w:val="00210F8D"/>
    <w:rsid w:val="002321BD"/>
    <w:rsid w:val="00233C2E"/>
    <w:rsid w:val="002363D3"/>
    <w:rsid w:val="00244D17"/>
    <w:rsid w:val="00244DF0"/>
    <w:rsid w:val="002622EE"/>
    <w:rsid w:val="002631EA"/>
    <w:rsid w:val="002702D5"/>
    <w:rsid w:val="00276C94"/>
    <w:rsid w:val="002812A8"/>
    <w:rsid w:val="00287734"/>
    <w:rsid w:val="00295BB1"/>
    <w:rsid w:val="002A26BE"/>
    <w:rsid w:val="002A3575"/>
    <w:rsid w:val="002B68EB"/>
    <w:rsid w:val="002C41C7"/>
    <w:rsid w:val="002C661E"/>
    <w:rsid w:val="002C6AB2"/>
    <w:rsid w:val="002D347D"/>
    <w:rsid w:val="002D5BC1"/>
    <w:rsid w:val="002E2416"/>
    <w:rsid w:val="002F22A5"/>
    <w:rsid w:val="002F2633"/>
    <w:rsid w:val="002F4ED9"/>
    <w:rsid w:val="00304982"/>
    <w:rsid w:val="00311E3C"/>
    <w:rsid w:val="00313194"/>
    <w:rsid w:val="00324DC7"/>
    <w:rsid w:val="0032753C"/>
    <w:rsid w:val="0035276B"/>
    <w:rsid w:val="00354B0B"/>
    <w:rsid w:val="00355BB7"/>
    <w:rsid w:val="003565CA"/>
    <w:rsid w:val="00361F3C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7B8"/>
    <w:rsid w:val="003C0CF8"/>
    <w:rsid w:val="003C37A1"/>
    <w:rsid w:val="003D1C57"/>
    <w:rsid w:val="003D7E53"/>
    <w:rsid w:val="003E3B51"/>
    <w:rsid w:val="003E43F1"/>
    <w:rsid w:val="003F495D"/>
    <w:rsid w:val="003F4B65"/>
    <w:rsid w:val="003F7340"/>
    <w:rsid w:val="0040368C"/>
    <w:rsid w:val="00407F98"/>
    <w:rsid w:val="00410433"/>
    <w:rsid w:val="00410765"/>
    <w:rsid w:val="00420217"/>
    <w:rsid w:val="004322AE"/>
    <w:rsid w:val="00450C28"/>
    <w:rsid w:val="004551C6"/>
    <w:rsid w:val="004650B4"/>
    <w:rsid w:val="00475A15"/>
    <w:rsid w:val="004766E6"/>
    <w:rsid w:val="0048616F"/>
    <w:rsid w:val="00487CD5"/>
    <w:rsid w:val="004A4190"/>
    <w:rsid w:val="004B24B3"/>
    <w:rsid w:val="004C7D35"/>
    <w:rsid w:val="004D029B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22109"/>
    <w:rsid w:val="005274B6"/>
    <w:rsid w:val="00537F28"/>
    <w:rsid w:val="00546DAA"/>
    <w:rsid w:val="00560CA6"/>
    <w:rsid w:val="00575C79"/>
    <w:rsid w:val="005860CF"/>
    <w:rsid w:val="00590F8A"/>
    <w:rsid w:val="0059378A"/>
    <w:rsid w:val="0059771F"/>
    <w:rsid w:val="005A127D"/>
    <w:rsid w:val="005A1516"/>
    <w:rsid w:val="005B22D6"/>
    <w:rsid w:val="005B5CDE"/>
    <w:rsid w:val="005B6B6A"/>
    <w:rsid w:val="005C0C82"/>
    <w:rsid w:val="005D0CDE"/>
    <w:rsid w:val="005D3BA7"/>
    <w:rsid w:val="005E38BF"/>
    <w:rsid w:val="00600284"/>
    <w:rsid w:val="00603AB8"/>
    <w:rsid w:val="00611AB7"/>
    <w:rsid w:val="00611FE2"/>
    <w:rsid w:val="00617CF1"/>
    <w:rsid w:val="0062369E"/>
    <w:rsid w:val="00625C2E"/>
    <w:rsid w:val="0063533A"/>
    <w:rsid w:val="00641E0E"/>
    <w:rsid w:val="00643BB8"/>
    <w:rsid w:val="00646643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B0BBE"/>
    <w:rsid w:val="006B4BEF"/>
    <w:rsid w:val="006C2EB4"/>
    <w:rsid w:val="006C5BC6"/>
    <w:rsid w:val="006C5C27"/>
    <w:rsid w:val="006D7081"/>
    <w:rsid w:val="006E0687"/>
    <w:rsid w:val="006E0B01"/>
    <w:rsid w:val="006E3464"/>
    <w:rsid w:val="006E36ED"/>
    <w:rsid w:val="006F1B03"/>
    <w:rsid w:val="006F35AD"/>
    <w:rsid w:val="006F6A24"/>
    <w:rsid w:val="0070071B"/>
    <w:rsid w:val="00703443"/>
    <w:rsid w:val="00705BE5"/>
    <w:rsid w:val="007158A5"/>
    <w:rsid w:val="00715CFC"/>
    <w:rsid w:val="00722297"/>
    <w:rsid w:val="00722A79"/>
    <w:rsid w:val="007247A0"/>
    <w:rsid w:val="0072571A"/>
    <w:rsid w:val="00735C17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963B0"/>
    <w:rsid w:val="007B2249"/>
    <w:rsid w:val="007C796D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2F6F"/>
    <w:rsid w:val="008472DF"/>
    <w:rsid w:val="00850929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D3538"/>
    <w:rsid w:val="008E072E"/>
    <w:rsid w:val="008E134E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37E90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A318C"/>
    <w:rsid w:val="009A32D9"/>
    <w:rsid w:val="009A7760"/>
    <w:rsid w:val="009C2F7C"/>
    <w:rsid w:val="009E1A57"/>
    <w:rsid w:val="009E56F1"/>
    <w:rsid w:val="009F0D92"/>
    <w:rsid w:val="00A0072D"/>
    <w:rsid w:val="00A01EE7"/>
    <w:rsid w:val="00A03132"/>
    <w:rsid w:val="00A11D1D"/>
    <w:rsid w:val="00A13274"/>
    <w:rsid w:val="00A20BE4"/>
    <w:rsid w:val="00A256EC"/>
    <w:rsid w:val="00A266C8"/>
    <w:rsid w:val="00A30212"/>
    <w:rsid w:val="00A31C2B"/>
    <w:rsid w:val="00A33A68"/>
    <w:rsid w:val="00A6640D"/>
    <w:rsid w:val="00A75522"/>
    <w:rsid w:val="00A90B54"/>
    <w:rsid w:val="00A9106F"/>
    <w:rsid w:val="00A93366"/>
    <w:rsid w:val="00A94B68"/>
    <w:rsid w:val="00A94D61"/>
    <w:rsid w:val="00AA3823"/>
    <w:rsid w:val="00AA6569"/>
    <w:rsid w:val="00AA7260"/>
    <w:rsid w:val="00AB30FF"/>
    <w:rsid w:val="00AF01CB"/>
    <w:rsid w:val="00AF0F84"/>
    <w:rsid w:val="00AF49DC"/>
    <w:rsid w:val="00B02D86"/>
    <w:rsid w:val="00B12998"/>
    <w:rsid w:val="00B12ECA"/>
    <w:rsid w:val="00B27ED6"/>
    <w:rsid w:val="00B36522"/>
    <w:rsid w:val="00B3653B"/>
    <w:rsid w:val="00B428E5"/>
    <w:rsid w:val="00B47DAA"/>
    <w:rsid w:val="00B51327"/>
    <w:rsid w:val="00B66465"/>
    <w:rsid w:val="00B8172F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F2216"/>
    <w:rsid w:val="00BF4177"/>
    <w:rsid w:val="00BF4C34"/>
    <w:rsid w:val="00BF59B1"/>
    <w:rsid w:val="00C10AA8"/>
    <w:rsid w:val="00C169DF"/>
    <w:rsid w:val="00C200BC"/>
    <w:rsid w:val="00C2457D"/>
    <w:rsid w:val="00C42629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5397"/>
    <w:rsid w:val="00C975BA"/>
    <w:rsid w:val="00CB503C"/>
    <w:rsid w:val="00CB7969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067"/>
    <w:rsid w:val="00D70597"/>
    <w:rsid w:val="00D70943"/>
    <w:rsid w:val="00D759A2"/>
    <w:rsid w:val="00D804F1"/>
    <w:rsid w:val="00D80EBC"/>
    <w:rsid w:val="00D8209A"/>
    <w:rsid w:val="00D83970"/>
    <w:rsid w:val="00D8539B"/>
    <w:rsid w:val="00D91856"/>
    <w:rsid w:val="00D94678"/>
    <w:rsid w:val="00DA4248"/>
    <w:rsid w:val="00DA6655"/>
    <w:rsid w:val="00DC2C20"/>
    <w:rsid w:val="00DC7613"/>
    <w:rsid w:val="00DF68A3"/>
    <w:rsid w:val="00E16296"/>
    <w:rsid w:val="00E167F7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E7A"/>
    <w:rsid w:val="00EE4D6D"/>
    <w:rsid w:val="00EE5EE0"/>
    <w:rsid w:val="00F0097B"/>
    <w:rsid w:val="00F00F90"/>
    <w:rsid w:val="00F0137C"/>
    <w:rsid w:val="00F0403F"/>
    <w:rsid w:val="00F154DB"/>
    <w:rsid w:val="00F209A1"/>
    <w:rsid w:val="00F23E5B"/>
    <w:rsid w:val="00F37FE6"/>
    <w:rsid w:val="00F42E20"/>
    <w:rsid w:val="00F6082C"/>
    <w:rsid w:val="00F6681A"/>
    <w:rsid w:val="00F72035"/>
    <w:rsid w:val="00FA61F9"/>
    <w:rsid w:val="00FA7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12C6AD8"/>
  <w15:docId w15:val="{05EAF44F-A472-4CAE-BA42-BCD4B0FA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81D70-4742-4814-8AC2-2E4DF54A4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3</Pages>
  <Words>1026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6864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SIDDEGOWDA CJ</cp:lastModifiedBy>
  <cp:revision>85</cp:revision>
  <cp:lastPrinted>2024-03-28T10:42:00Z</cp:lastPrinted>
  <dcterms:created xsi:type="dcterms:W3CDTF">2019-08-21T10:37:00Z</dcterms:created>
  <dcterms:modified xsi:type="dcterms:W3CDTF">2025-01-31T09:55:00Z</dcterms:modified>
</cp:coreProperties>
</file>